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78" w:rsidRDefault="00590278" w:rsidP="00590278">
      <w:pPr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附件2</w:t>
      </w:r>
    </w:p>
    <w:p w:rsidR="00183A91" w:rsidRPr="00590278" w:rsidRDefault="00590278">
      <w:pPr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/>
          <w:b/>
          <w:noProof/>
          <w:sz w:val="36"/>
          <w:szCs w:val="36"/>
        </w:rPr>
        <w:drawing>
          <wp:inline distT="0" distB="0" distL="0" distR="0">
            <wp:extent cx="5762625" cy="8134350"/>
            <wp:effectExtent l="19050" t="0" r="9525" b="0"/>
            <wp:docPr id="1" name="图片 1" descr="364d7761c9fb43f1f0b68801d5d23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364d7761c9fb43f1f0b68801d5d23d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3A91" w:rsidRPr="00590278" w:rsidSect="00183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9AF" w:rsidRDefault="00BF19AF" w:rsidP="00BD1A7B">
      <w:r>
        <w:separator/>
      </w:r>
    </w:p>
  </w:endnote>
  <w:endnote w:type="continuationSeparator" w:id="1">
    <w:p w:rsidR="00BF19AF" w:rsidRDefault="00BF19AF" w:rsidP="00BD1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9AF" w:rsidRDefault="00BF19AF" w:rsidP="00BD1A7B">
      <w:r>
        <w:separator/>
      </w:r>
    </w:p>
  </w:footnote>
  <w:footnote w:type="continuationSeparator" w:id="1">
    <w:p w:rsidR="00BF19AF" w:rsidRDefault="00BF19AF" w:rsidP="00BD1A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278"/>
    <w:rsid w:val="00183A91"/>
    <w:rsid w:val="00590278"/>
    <w:rsid w:val="00BD1A7B"/>
    <w:rsid w:val="00BF19AF"/>
    <w:rsid w:val="00C4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02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027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D1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D1A7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D1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D1A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微软中国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傅珊</dc:creator>
  <cp:lastModifiedBy>张秀丽</cp:lastModifiedBy>
  <cp:revision>2</cp:revision>
  <dcterms:created xsi:type="dcterms:W3CDTF">2021-09-01T06:32:00Z</dcterms:created>
  <dcterms:modified xsi:type="dcterms:W3CDTF">2021-09-01T06:32:00Z</dcterms:modified>
</cp:coreProperties>
</file>