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2462" w:rsidRDefault="008249F3">
      <w:pPr>
        <w:rPr>
          <w:rFonts w:ascii="黑体" w:eastAsia="黑体" w:hAnsi="黑体" w:cs="黑体"/>
          <w:color w:val="000000"/>
          <w:sz w:val="32"/>
          <w:szCs w:val="32"/>
        </w:rPr>
      </w:pPr>
      <w:r>
        <w:rPr>
          <w:rFonts w:ascii="黑体" w:eastAsia="黑体" w:hAnsi="黑体" w:cs="黑体" w:hint="eastAsia"/>
          <w:color w:val="000000"/>
          <w:sz w:val="32"/>
          <w:szCs w:val="32"/>
        </w:rPr>
        <w:t>附件4</w:t>
      </w:r>
    </w:p>
    <w:p w:rsidR="00B92462" w:rsidRDefault="00B92462">
      <w:pPr>
        <w:widowControl/>
        <w:spacing w:line="560" w:lineRule="exact"/>
        <w:jc w:val="center"/>
        <w:rPr>
          <w:rFonts w:eastAsia="方正小标宋简体"/>
          <w:bCs/>
          <w:color w:val="000000"/>
          <w:kern w:val="0"/>
          <w:sz w:val="44"/>
          <w:szCs w:val="44"/>
        </w:rPr>
      </w:pPr>
    </w:p>
    <w:p w:rsidR="00B92462" w:rsidRPr="007318ED" w:rsidRDefault="008249F3">
      <w:pPr>
        <w:widowControl/>
        <w:spacing w:line="560" w:lineRule="exact"/>
        <w:jc w:val="center"/>
        <w:rPr>
          <w:rFonts w:ascii="黑体" w:eastAsia="黑体" w:hAnsi="黑体"/>
          <w:bCs/>
          <w:color w:val="000000"/>
          <w:kern w:val="0"/>
          <w:sz w:val="44"/>
          <w:szCs w:val="44"/>
        </w:rPr>
      </w:pPr>
      <w:r w:rsidRPr="007318ED">
        <w:rPr>
          <w:rFonts w:ascii="黑体" w:eastAsia="黑体" w:hAnsi="黑体"/>
          <w:bCs/>
          <w:color w:val="000000"/>
          <w:kern w:val="0"/>
          <w:sz w:val="44"/>
          <w:szCs w:val="44"/>
        </w:rPr>
        <w:t>中国科学院大学2023级集中教学新生</w:t>
      </w:r>
    </w:p>
    <w:p w:rsidR="00B92462" w:rsidRPr="007318ED" w:rsidRDefault="008249F3">
      <w:pPr>
        <w:widowControl/>
        <w:spacing w:line="560" w:lineRule="exact"/>
        <w:jc w:val="center"/>
        <w:rPr>
          <w:rFonts w:ascii="黑体" w:eastAsia="黑体" w:hAnsi="黑体"/>
          <w:b/>
          <w:color w:val="000000"/>
          <w:kern w:val="0"/>
          <w:sz w:val="44"/>
          <w:szCs w:val="44"/>
        </w:rPr>
      </w:pPr>
      <w:r w:rsidRPr="007318ED">
        <w:rPr>
          <w:rFonts w:ascii="黑体" w:eastAsia="黑体" w:hAnsi="黑体"/>
          <w:bCs/>
          <w:color w:val="000000"/>
          <w:kern w:val="0"/>
          <w:sz w:val="44"/>
          <w:szCs w:val="44"/>
        </w:rPr>
        <w:t>党组织关系转接说明</w:t>
      </w:r>
    </w:p>
    <w:p w:rsidR="00B92462" w:rsidRPr="007318ED" w:rsidRDefault="008249F3">
      <w:pPr>
        <w:widowControl/>
        <w:spacing w:line="560" w:lineRule="exact"/>
        <w:ind w:firstLineChars="200" w:firstLine="640"/>
        <w:rPr>
          <w:rFonts w:ascii="黑体" w:eastAsia="黑体" w:hAnsi="黑体"/>
          <w:color w:val="000000"/>
          <w:kern w:val="0"/>
          <w:sz w:val="32"/>
          <w:szCs w:val="32"/>
        </w:rPr>
      </w:pPr>
      <w:r w:rsidRPr="007318ED">
        <w:rPr>
          <w:rFonts w:ascii="黑体" w:eastAsia="黑体" w:hAnsi="黑体"/>
          <w:color w:val="000000"/>
          <w:kern w:val="0"/>
          <w:sz w:val="32"/>
          <w:szCs w:val="32"/>
        </w:rPr>
        <w:t>1.原则上，党组织关系转入我校，需通过原党组织关系所在地的基层党建综合管理平台如全国党员管理信息系统、党员E先锋系统（</w:t>
      </w:r>
      <w:r w:rsidRPr="007318ED">
        <w:rPr>
          <w:rFonts w:ascii="黑体" w:eastAsia="黑体" w:hAnsi="黑体"/>
          <w:bCs/>
          <w:color w:val="000000"/>
          <w:kern w:val="0"/>
          <w:sz w:val="32"/>
          <w:szCs w:val="32"/>
        </w:rPr>
        <w:t>填写信息及操作要求见附表1</w:t>
      </w:r>
      <w:r w:rsidRPr="007318ED">
        <w:rPr>
          <w:rFonts w:ascii="黑体" w:eastAsia="黑体" w:hAnsi="黑体"/>
          <w:color w:val="000000"/>
          <w:kern w:val="0"/>
          <w:sz w:val="32"/>
          <w:szCs w:val="32"/>
        </w:rPr>
        <w:t>），搜索并选定我校</w:t>
      </w:r>
      <w:r w:rsidRPr="007318ED">
        <w:rPr>
          <w:rFonts w:ascii="黑体" w:eastAsia="黑体" w:hAnsi="黑体"/>
          <w:b/>
          <w:bCs/>
          <w:color w:val="000000"/>
          <w:kern w:val="0"/>
          <w:sz w:val="32"/>
          <w:szCs w:val="32"/>
        </w:rPr>
        <w:t>目标党组织</w:t>
      </w:r>
      <w:r w:rsidRPr="007318ED">
        <w:rPr>
          <w:rFonts w:ascii="黑体" w:eastAsia="黑体" w:hAnsi="黑体"/>
          <w:color w:val="000000"/>
          <w:kern w:val="0"/>
          <w:sz w:val="32"/>
          <w:szCs w:val="32"/>
        </w:rPr>
        <w:t>（目标党组织信息见附表2）进行</w:t>
      </w:r>
      <w:r w:rsidRPr="007318ED">
        <w:rPr>
          <w:rFonts w:ascii="黑体" w:eastAsia="黑体" w:hAnsi="黑体"/>
          <w:b/>
          <w:color w:val="000000"/>
          <w:kern w:val="0"/>
          <w:sz w:val="32"/>
          <w:szCs w:val="32"/>
        </w:rPr>
        <w:t>线上转接</w:t>
      </w:r>
      <w:r w:rsidRPr="007318ED">
        <w:rPr>
          <w:rFonts w:ascii="黑体" w:eastAsia="黑体" w:hAnsi="黑体"/>
          <w:color w:val="000000"/>
          <w:kern w:val="0"/>
          <w:sz w:val="32"/>
          <w:szCs w:val="32"/>
        </w:rPr>
        <w:t>。</w:t>
      </w:r>
    </w:p>
    <w:p w:rsidR="00B92462" w:rsidRPr="007318ED" w:rsidRDefault="008249F3">
      <w:pPr>
        <w:widowControl/>
        <w:spacing w:line="560" w:lineRule="exact"/>
        <w:ind w:firstLineChars="200" w:firstLine="640"/>
        <w:rPr>
          <w:rFonts w:ascii="黑体" w:eastAsia="黑体" w:hAnsi="黑体"/>
          <w:color w:val="000000"/>
          <w:kern w:val="0"/>
          <w:sz w:val="32"/>
          <w:szCs w:val="32"/>
        </w:rPr>
      </w:pPr>
      <w:r w:rsidRPr="007318ED">
        <w:rPr>
          <w:rFonts w:ascii="黑体" w:eastAsia="黑体" w:hAnsi="黑体"/>
          <w:color w:val="000000"/>
          <w:kern w:val="0"/>
          <w:sz w:val="32"/>
          <w:szCs w:val="32"/>
        </w:rPr>
        <w:t>2.若转出单位未使用线上党员管理系统，并核实确实无法通过线上转接，可开具纸质版组织关系介绍信进行线下转接（</w:t>
      </w:r>
      <w:r w:rsidRPr="007318ED">
        <w:rPr>
          <w:rFonts w:ascii="黑体" w:eastAsia="黑体" w:hAnsi="黑体"/>
          <w:bCs/>
          <w:color w:val="000000"/>
          <w:kern w:val="0"/>
          <w:sz w:val="32"/>
          <w:szCs w:val="32"/>
        </w:rPr>
        <w:t>填写信息及操作要求见附表1</w:t>
      </w:r>
      <w:r w:rsidRPr="007318ED">
        <w:rPr>
          <w:rFonts w:ascii="黑体" w:eastAsia="黑体" w:hAnsi="黑体"/>
          <w:color w:val="000000"/>
          <w:kern w:val="0"/>
          <w:sz w:val="32"/>
          <w:szCs w:val="32"/>
        </w:rPr>
        <w:t xml:space="preserve">）。介绍信需由县（团）级以上党委组织部开据。   </w:t>
      </w:r>
    </w:p>
    <w:p w:rsidR="00B92462" w:rsidRPr="007318ED" w:rsidRDefault="008249F3">
      <w:pPr>
        <w:widowControl/>
        <w:spacing w:line="560" w:lineRule="exact"/>
        <w:ind w:firstLineChars="200" w:firstLine="640"/>
        <w:rPr>
          <w:rFonts w:ascii="黑体" w:eastAsia="黑体" w:hAnsi="黑体"/>
          <w:color w:val="000000"/>
          <w:kern w:val="0"/>
          <w:sz w:val="32"/>
          <w:szCs w:val="32"/>
        </w:rPr>
      </w:pPr>
      <w:r w:rsidRPr="007318ED">
        <w:rPr>
          <w:rFonts w:ascii="黑体" w:eastAsia="黑体" w:hAnsi="黑体"/>
          <w:color w:val="000000"/>
          <w:kern w:val="0"/>
          <w:sz w:val="32"/>
          <w:szCs w:val="32"/>
        </w:rPr>
        <w:t>纸质版党员组织关系介绍信必须是带有回执联的2007年新版方为有效，填写项不得有空白。党员原所在基层党委通讯地址一定要详细，否则回执难以准确寄回。</w:t>
      </w:r>
    </w:p>
    <w:p w:rsidR="00B92462" w:rsidRPr="007318ED" w:rsidRDefault="008249F3">
      <w:pPr>
        <w:widowControl/>
        <w:spacing w:line="560" w:lineRule="exact"/>
        <w:ind w:firstLineChars="200" w:firstLine="640"/>
        <w:rPr>
          <w:rFonts w:ascii="黑体" w:eastAsia="黑体" w:hAnsi="黑体"/>
          <w:color w:val="000000"/>
          <w:kern w:val="0"/>
          <w:sz w:val="32"/>
          <w:szCs w:val="32"/>
        </w:rPr>
      </w:pPr>
      <w:r w:rsidRPr="007318ED">
        <w:rPr>
          <w:rFonts w:ascii="黑体" w:eastAsia="黑体" w:hAnsi="黑体"/>
          <w:color w:val="000000"/>
          <w:kern w:val="0"/>
          <w:sz w:val="32"/>
          <w:szCs w:val="32"/>
        </w:rPr>
        <w:t>3</w:t>
      </w:r>
      <w:r w:rsidRPr="007318ED">
        <w:rPr>
          <w:rFonts w:ascii="黑体" w:eastAsia="黑体" w:hAnsi="黑体" w:hint="eastAsia"/>
          <w:color w:val="000000"/>
          <w:kern w:val="0"/>
          <w:sz w:val="32"/>
          <w:szCs w:val="32"/>
        </w:rPr>
        <w:t>.</w:t>
      </w:r>
      <w:r w:rsidRPr="007318ED">
        <w:rPr>
          <w:rFonts w:ascii="黑体" w:eastAsia="黑体" w:hAnsi="黑体"/>
          <w:color w:val="000000"/>
          <w:kern w:val="0"/>
          <w:sz w:val="32"/>
          <w:szCs w:val="32"/>
        </w:rPr>
        <w:t>应届毕业生预备党员预备期在大学已超过半年的，请原所在党支部出具党员预备期间的现实表现鉴定，由原所在党委或党总支部盖章密封后交由本人，报到后交所在院系党委、党总支部或校直属党支部。</w:t>
      </w:r>
    </w:p>
    <w:p w:rsidR="00B92462" w:rsidRPr="007318ED" w:rsidRDefault="008249F3">
      <w:pPr>
        <w:widowControl/>
        <w:spacing w:line="560" w:lineRule="exact"/>
        <w:ind w:firstLineChars="200" w:firstLine="640"/>
        <w:rPr>
          <w:rFonts w:ascii="黑体" w:eastAsia="黑体" w:hAnsi="黑体"/>
          <w:color w:val="000000"/>
          <w:kern w:val="0"/>
          <w:sz w:val="32"/>
          <w:szCs w:val="32"/>
        </w:rPr>
      </w:pPr>
      <w:r w:rsidRPr="007318ED">
        <w:rPr>
          <w:rFonts w:ascii="黑体" w:eastAsia="黑体" w:hAnsi="黑体"/>
          <w:color w:val="000000"/>
          <w:kern w:val="0"/>
          <w:sz w:val="32"/>
          <w:szCs w:val="32"/>
        </w:rPr>
        <w:t>4</w:t>
      </w:r>
      <w:r w:rsidRPr="007318ED">
        <w:rPr>
          <w:rFonts w:ascii="黑体" w:eastAsia="黑体" w:hAnsi="黑体" w:hint="eastAsia"/>
          <w:color w:val="000000"/>
          <w:kern w:val="0"/>
          <w:sz w:val="32"/>
          <w:szCs w:val="32"/>
        </w:rPr>
        <w:t>.</w:t>
      </w:r>
      <w:r w:rsidRPr="007318ED">
        <w:rPr>
          <w:rFonts w:ascii="黑体" w:eastAsia="黑体" w:hAnsi="黑体"/>
          <w:color w:val="000000"/>
          <w:kern w:val="0"/>
          <w:sz w:val="32"/>
          <w:szCs w:val="32"/>
        </w:rPr>
        <w:t>没有就业的非应届毕业生预备党员，请组织关系所在地基层党组织（如人才交流中心）出具党员预备期间的现实表现鉴定。</w:t>
      </w:r>
    </w:p>
    <w:p w:rsidR="00B92462" w:rsidRPr="007318ED" w:rsidRDefault="008249F3">
      <w:pPr>
        <w:widowControl/>
        <w:spacing w:line="560" w:lineRule="exact"/>
        <w:ind w:firstLineChars="200" w:firstLine="640"/>
        <w:rPr>
          <w:rFonts w:ascii="黑体" w:eastAsia="黑体" w:hAnsi="黑体"/>
          <w:color w:val="000000"/>
          <w:kern w:val="0"/>
          <w:sz w:val="32"/>
          <w:szCs w:val="32"/>
        </w:rPr>
      </w:pPr>
      <w:r w:rsidRPr="007318ED">
        <w:rPr>
          <w:rFonts w:ascii="黑体" w:eastAsia="黑体" w:hAnsi="黑体"/>
          <w:color w:val="000000"/>
          <w:kern w:val="0"/>
          <w:sz w:val="32"/>
          <w:szCs w:val="32"/>
        </w:rPr>
        <w:lastRenderedPageBreak/>
        <w:t>5.持有流动党员活动证的预备党员，请所在地基层党组织按要求如实记载流动期间的表现，并加盖基层党组织章。</w:t>
      </w:r>
    </w:p>
    <w:p w:rsidR="00B92462" w:rsidRPr="007318ED" w:rsidRDefault="008249F3">
      <w:pPr>
        <w:widowControl/>
        <w:spacing w:line="560" w:lineRule="exact"/>
        <w:ind w:firstLineChars="200" w:firstLine="640"/>
        <w:rPr>
          <w:rFonts w:ascii="黑体" w:eastAsia="黑体" w:hAnsi="黑体"/>
          <w:color w:val="000000"/>
          <w:kern w:val="0"/>
          <w:sz w:val="32"/>
          <w:szCs w:val="32"/>
        </w:rPr>
      </w:pPr>
      <w:r w:rsidRPr="007318ED">
        <w:rPr>
          <w:rFonts w:ascii="黑体" w:eastAsia="黑体" w:hAnsi="黑体"/>
          <w:color w:val="000000"/>
          <w:kern w:val="0"/>
          <w:sz w:val="32"/>
          <w:szCs w:val="32"/>
        </w:rPr>
        <w:t>6.转入国科大时预备期已满并超过一年的预备党员，将不再讨论其转正问题。</w:t>
      </w:r>
    </w:p>
    <w:p w:rsidR="00B92462" w:rsidRPr="007318ED" w:rsidRDefault="008249F3">
      <w:pPr>
        <w:widowControl/>
        <w:spacing w:line="560" w:lineRule="exact"/>
        <w:ind w:firstLineChars="200" w:firstLine="640"/>
        <w:rPr>
          <w:rFonts w:ascii="黑体" w:eastAsia="黑体" w:hAnsi="黑体"/>
          <w:color w:val="000000"/>
          <w:kern w:val="0"/>
          <w:sz w:val="32"/>
          <w:szCs w:val="32"/>
        </w:rPr>
      </w:pPr>
      <w:r w:rsidRPr="007318ED">
        <w:rPr>
          <w:rFonts w:ascii="黑体" w:eastAsia="黑体" w:hAnsi="黑体"/>
          <w:color w:val="000000"/>
          <w:kern w:val="0"/>
          <w:sz w:val="32"/>
          <w:szCs w:val="32"/>
        </w:rPr>
        <w:t>7.接收新生组织关系时间截止为当年10月31日，超过截止日期不再接收。</w:t>
      </w:r>
    </w:p>
    <w:p w:rsidR="00B92462" w:rsidRPr="007318ED" w:rsidRDefault="008249F3">
      <w:pPr>
        <w:widowControl/>
        <w:spacing w:line="560" w:lineRule="exact"/>
        <w:ind w:firstLineChars="200" w:firstLine="640"/>
        <w:jc w:val="left"/>
        <w:rPr>
          <w:rFonts w:ascii="黑体" w:eastAsia="黑体" w:hAnsi="黑体"/>
          <w:color w:val="000000"/>
          <w:kern w:val="0"/>
          <w:sz w:val="32"/>
          <w:szCs w:val="32"/>
        </w:rPr>
      </w:pPr>
      <w:r w:rsidRPr="007318ED">
        <w:rPr>
          <w:rFonts w:ascii="黑体" w:eastAsia="黑体" w:hAnsi="黑体"/>
          <w:color w:val="000000"/>
          <w:kern w:val="0"/>
          <w:sz w:val="32"/>
          <w:szCs w:val="32"/>
        </w:rPr>
        <w:t>8.非脱产MBA和MPA学生党员，党组织关系不转入中国科学院大学。</w:t>
      </w:r>
    </w:p>
    <w:p w:rsidR="00B92462" w:rsidRPr="007318ED" w:rsidRDefault="008249F3">
      <w:pPr>
        <w:widowControl/>
        <w:spacing w:line="560" w:lineRule="exact"/>
        <w:ind w:firstLineChars="200" w:firstLine="640"/>
        <w:jc w:val="left"/>
        <w:rPr>
          <w:rFonts w:ascii="黑体" w:eastAsia="黑体" w:hAnsi="黑体"/>
          <w:color w:val="000000"/>
          <w:kern w:val="0"/>
          <w:sz w:val="32"/>
          <w:szCs w:val="32"/>
        </w:rPr>
      </w:pPr>
      <w:r w:rsidRPr="007318ED">
        <w:rPr>
          <w:rFonts w:ascii="黑体" w:eastAsia="黑体" w:hAnsi="黑体"/>
          <w:color w:val="000000"/>
          <w:kern w:val="0"/>
          <w:sz w:val="32"/>
          <w:szCs w:val="32"/>
        </w:rPr>
        <w:t>9.不参加集中教学的新生，组织关系转接手续根据各录取单位规定办理。</w:t>
      </w:r>
    </w:p>
    <w:p w:rsidR="00B92462" w:rsidRPr="007318ED" w:rsidRDefault="00B92462">
      <w:pPr>
        <w:widowControl/>
        <w:spacing w:line="560" w:lineRule="exact"/>
        <w:jc w:val="left"/>
        <w:rPr>
          <w:rFonts w:ascii="黑体" w:eastAsia="黑体" w:hAnsi="黑体"/>
          <w:color w:val="000000"/>
          <w:kern w:val="0"/>
          <w:sz w:val="32"/>
          <w:szCs w:val="32"/>
        </w:rPr>
      </w:pPr>
    </w:p>
    <w:p w:rsidR="00B92462" w:rsidRPr="007318ED" w:rsidRDefault="008249F3">
      <w:pPr>
        <w:widowControl/>
        <w:spacing w:line="560" w:lineRule="exact"/>
        <w:ind w:leftChars="304" w:left="1598" w:hangingChars="300" w:hanging="960"/>
        <w:jc w:val="left"/>
        <w:rPr>
          <w:rFonts w:ascii="黑体" w:eastAsia="黑体" w:hAnsi="黑体"/>
          <w:color w:val="000000"/>
          <w:kern w:val="0"/>
          <w:sz w:val="32"/>
          <w:szCs w:val="32"/>
        </w:rPr>
      </w:pPr>
      <w:r w:rsidRPr="007318ED">
        <w:rPr>
          <w:rFonts w:ascii="黑体" w:eastAsia="黑体" w:hAnsi="黑体" w:hint="eastAsia"/>
          <w:color w:val="000000"/>
          <w:kern w:val="0"/>
          <w:sz w:val="32"/>
          <w:szCs w:val="32"/>
        </w:rPr>
        <w:t>附表：1.中国科学院大学2023年新生党组织关系转接信息及要求</w:t>
      </w:r>
    </w:p>
    <w:p w:rsidR="00B92462" w:rsidRPr="007318ED" w:rsidRDefault="008249F3">
      <w:pPr>
        <w:widowControl/>
        <w:spacing w:line="560" w:lineRule="exact"/>
        <w:ind w:leftChars="760" w:left="1596"/>
        <w:jc w:val="left"/>
        <w:rPr>
          <w:rFonts w:ascii="黑体" w:eastAsia="黑体" w:hAnsi="黑体"/>
          <w:color w:val="000000"/>
          <w:kern w:val="0"/>
          <w:sz w:val="32"/>
          <w:szCs w:val="32"/>
        </w:rPr>
      </w:pPr>
      <w:r w:rsidRPr="007318ED">
        <w:rPr>
          <w:rFonts w:ascii="黑体" w:eastAsia="黑体" w:hAnsi="黑体" w:hint="eastAsia"/>
          <w:color w:val="000000"/>
          <w:kern w:val="0"/>
          <w:sz w:val="32"/>
          <w:szCs w:val="32"/>
        </w:rPr>
        <w:t>2.中国科学院大学2023年新生党组织关系转接信息表</w:t>
      </w:r>
    </w:p>
    <w:p w:rsidR="00B92462" w:rsidRPr="007318ED" w:rsidRDefault="00B92462">
      <w:pPr>
        <w:rPr>
          <w:rFonts w:ascii="黑体" w:eastAsia="黑体" w:hAnsi="黑体" w:cs="宋体"/>
          <w:b/>
          <w:color w:val="000000"/>
          <w:kern w:val="0"/>
          <w:sz w:val="28"/>
          <w:szCs w:val="28"/>
        </w:rPr>
      </w:pPr>
    </w:p>
    <w:p w:rsidR="00B92462" w:rsidRPr="007318ED" w:rsidRDefault="00B92462">
      <w:pPr>
        <w:rPr>
          <w:rFonts w:ascii="黑体" w:eastAsia="黑体" w:hAnsi="黑体" w:cs="宋体"/>
          <w:b/>
          <w:color w:val="000000"/>
          <w:kern w:val="0"/>
          <w:sz w:val="28"/>
          <w:szCs w:val="28"/>
        </w:rPr>
      </w:pPr>
    </w:p>
    <w:p w:rsidR="00B92462" w:rsidRPr="007318ED" w:rsidRDefault="00B92462">
      <w:pPr>
        <w:rPr>
          <w:rFonts w:ascii="黑体" w:eastAsia="黑体" w:hAnsi="黑体" w:cs="宋体"/>
          <w:b/>
          <w:color w:val="000000"/>
          <w:kern w:val="0"/>
          <w:sz w:val="28"/>
          <w:szCs w:val="28"/>
        </w:rPr>
      </w:pPr>
    </w:p>
    <w:p w:rsidR="00B92462" w:rsidRPr="007318ED" w:rsidRDefault="00B92462">
      <w:pPr>
        <w:rPr>
          <w:rFonts w:ascii="黑体" w:eastAsia="黑体" w:hAnsi="黑体" w:cs="宋体"/>
          <w:b/>
          <w:color w:val="000000"/>
          <w:kern w:val="0"/>
          <w:sz w:val="28"/>
          <w:szCs w:val="28"/>
        </w:rPr>
      </w:pPr>
    </w:p>
    <w:p w:rsidR="00B92462" w:rsidRPr="007318ED" w:rsidRDefault="00B92462">
      <w:pPr>
        <w:rPr>
          <w:rFonts w:ascii="黑体" w:eastAsia="黑体" w:hAnsi="黑体" w:cs="宋体"/>
          <w:b/>
          <w:color w:val="000000"/>
          <w:kern w:val="0"/>
          <w:sz w:val="28"/>
          <w:szCs w:val="28"/>
        </w:rPr>
      </w:pPr>
    </w:p>
    <w:p w:rsidR="00B92462" w:rsidRPr="007318ED" w:rsidRDefault="00B92462">
      <w:pPr>
        <w:rPr>
          <w:rFonts w:ascii="黑体" w:eastAsia="黑体" w:hAnsi="黑体" w:cs="宋体"/>
          <w:b/>
          <w:color w:val="000000"/>
          <w:kern w:val="0"/>
          <w:sz w:val="28"/>
          <w:szCs w:val="28"/>
        </w:rPr>
      </w:pPr>
    </w:p>
    <w:p w:rsidR="00B92462" w:rsidRPr="007318ED" w:rsidRDefault="00B92462">
      <w:pPr>
        <w:rPr>
          <w:rFonts w:ascii="黑体" w:eastAsia="黑体" w:hAnsi="黑体" w:cs="宋体"/>
          <w:b/>
          <w:color w:val="000000"/>
          <w:kern w:val="0"/>
          <w:sz w:val="28"/>
          <w:szCs w:val="28"/>
        </w:rPr>
      </w:pPr>
    </w:p>
    <w:p w:rsidR="00B92462" w:rsidRPr="007318ED" w:rsidRDefault="00B92462">
      <w:pPr>
        <w:rPr>
          <w:rFonts w:ascii="黑体" w:eastAsia="黑体" w:hAnsi="黑体" w:cs="宋体"/>
          <w:b/>
          <w:color w:val="000000"/>
          <w:kern w:val="0"/>
          <w:sz w:val="28"/>
          <w:szCs w:val="28"/>
        </w:rPr>
      </w:pPr>
    </w:p>
    <w:p w:rsidR="00B92462" w:rsidRPr="007318ED" w:rsidRDefault="00B92462">
      <w:pPr>
        <w:rPr>
          <w:rFonts w:ascii="黑体" w:eastAsia="黑体" w:hAnsi="黑体" w:cs="宋体"/>
          <w:b/>
          <w:color w:val="000000"/>
          <w:kern w:val="0"/>
          <w:sz w:val="28"/>
          <w:szCs w:val="28"/>
        </w:rPr>
      </w:pPr>
    </w:p>
    <w:p w:rsidR="00B92462" w:rsidRPr="007318ED" w:rsidRDefault="008249F3">
      <w:pPr>
        <w:spacing w:line="560" w:lineRule="exact"/>
        <w:rPr>
          <w:rFonts w:ascii="黑体" w:eastAsia="黑体" w:hAnsi="黑体" w:cs="黑体"/>
          <w:bCs/>
          <w:color w:val="000000"/>
          <w:kern w:val="0"/>
          <w:sz w:val="28"/>
          <w:szCs w:val="28"/>
        </w:rPr>
      </w:pPr>
      <w:r w:rsidRPr="007318ED">
        <w:rPr>
          <w:rFonts w:ascii="黑体" w:eastAsia="黑体" w:hAnsi="黑体" w:cs="黑体" w:hint="eastAsia"/>
          <w:bCs/>
          <w:color w:val="000000"/>
          <w:kern w:val="0"/>
          <w:sz w:val="32"/>
          <w:szCs w:val="32"/>
        </w:rPr>
        <w:lastRenderedPageBreak/>
        <w:t>附表1</w:t>
      </w:r>
    </w:p>
    <w:p w:rsidR="00B92462" w:rsidRPr="007318ED" w:rsidRDefault="008249F3">
      <w:pPr>
        <w:spacing w:line="560" w:lineRule="exact"/>
        <w:jc w:val="center"/>
        <w:rPr>
          <w:rFonts w:ascii="黑体" w:eastAsia="黑体" w:hAnsi="黑体"/>
          <w:color w:val="000000"/>
          <w:kern w:val="0"/>
          <w:sz w:val="44"/>
          <w:szCs w:val="44"/>
        </w:rPr>
      </w:pPr>
      <w:r w:rsidRPr="007318ED">
        <w:rPr>
          <w:rFonts w:ascii="黑体" w:eastAsia="黑体" w:hAnsi="黑体"/>
          <w:color w:val="000000"/>
          <w:kern w:val="0"/>
          <w:sz w:val="44"/>
          <w:szCs w:val="44"/>
        </w:rPr>
        <w:t>中国科学院大学2023年新生</w:t>
      </w:r>
    </w:p>
    <w:p w:rsidR="00B92462" w:rsidRPr="007318ED" w:rsidRDefault="008249F3">
      <w:pPr>
        <w:spacing w:line="560" w:lineRule="exact"/>
        <w:jc w:val="center"/>
        <w:rPr>
          <w:rFonts w:ascii="黑体" w:eastAsia="黑体" w:hAnsi="黑体"/>
          <w:color w:val="000000"/>
          <w:kern w:val="0"/>
          <w:sz w:val="44"/>
          <w:szCs w:val="44"/>
        </w:rPr>
      </w:pPr>
      <w:r w:rsidRPr="007318ED">
        <w:rPr>
          <w:rFonts w:ascii="黑体" w:eastAsia="黑体" w:hAnsi="黑体"/>
          <w:color w:val="000000"/>
          <w:kern w:val="0"/>
          <w:sz w:val="44"/>
          <w:szCs w:val="44"/>
        </w:rPr>
        <w:t>党组织关系转接信息及要求</w:t>
      </w:r>
    </w:p>
    <w:tbl>
      <w:tblPr>
        <w:tblW w:w="10207" w:type="dxa"/>
        <w:jc w:val="center"/>
        <w:tblLayout w:type="fixed"/>
        <w:tblLook w:val="04A0" w:firstRow="1" w:lastRow="0" w:firstColumn="1" w:lastColumn="0" w:noHBand="0" w:noVBand="1"/>
      </w:tblPr>
      <w:tblGrid>
        <w:gridCol w:w="1252"/>
        <w:gridCol w:w="1720"/>
        <w:gridCol w:w="4253"/>
        <w:gridCol w:w="2982"/>
      </w:tblGrid>
      <w:tr w:rsidR="00B92462">
        <w:trPr>
          <w:trHeight w:val="640"/>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项目</w:t>
            </w:r>
          </w:p>
        </w:tc>
        <w:tc>
          <w:tcPr>
            <w:tcW w:w="5973" w:type="dxa"/>
            <w:gridSpan w:val="2"/>
            <w:tcBorders>
              <w:top w:val="single" w:sz="4" w:space="0" w:color="auto"/>
              <w:left w:val="nil"/>
              <w:bottom w:val="single" w:sz="4" w:space="0" w:color="auto"/>
              <w:right w:val="single" w:sz="4" w:space="0" w:color="auto"/>
            </w:tcBorders>
            <w:shd w:val="clear" w:color="auto" w:fill="auto"/>
            <w:noWrap/>
            <w:vAlign w:val="center"/>
          </w:tcPr>
          <w:p w:rsidR="00B92462" w:rsidRDefault="008249F3">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填写信息及操作要求</w:t>
            </w:r>
          </w:p>
        </w:tc>
        <w:tc>
          <w:tcPr>
            <w:tcW w:w="2982" w:type="dxa"/>
            <w:tcBorders>
              <w:top w:val="single" w:sz="4" w:space="0" w:color="auto"/>
              <w:left w:val="nil"/>
              <w:bottom w:val="single" w:sz="4" w:space="0" w:color="auto"/>
              <w:right w:val="single" w:sz="4" w:space="0" w:color="auto"/>
            </w:tcBorders>
            <w:vAlign w:val="center"/>
          </w:tcPr>
          <w:p w:rsidR="00B92462" w:rsidRDefault="008249F3">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b/>
                <w:bCs/>
                <w:color w:val="000000"/>
                <w:kern w:val="0"/>
                <w:sz w:val="24"/>
              </w:rPr>
              <w:t>转接程序</w:t>
            </w:r>
          </w:p>
        </w:tc>
      </w:tr>
      <w:tr w:rsidR="00B92462">
        <w:trPr>
          <w:trHeight w:val="1646"/>
          <w:jc w:val="center"/>
        </w:trPr>
        <w:tc>
          <w:tcPr>
            <w:tcW w:w="1252" w:type="dxa"/>
            <w:tcBorders>
              <w:top w:val="nil"/>
              <w:left w:val="single" w:sz="4" w:space="0" w:color="auto"/>
              <w:bottom w:val="single" w:sz="4" w:space="0" w:color="auto"/>
              <w:right w:val="single" w:sz="4" w:space="0" w:color="auto"/>
            </w:tcBorders>
            <w:shd w:val="clear" w:color="auto" w:fill="auto"/>
            <w:vAlign w:val="center"/>
          </w:tcPr>
          <w:p w:rsidR="00B92462" w:rsidRDefault="008249F3">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线上转接</w:t>
            </w:r>
            <w:r>
              <w:rPr>
                <w:rFonts w:asciiTheme="minorEastAsia" w:eastAsiaTheme="minorEastAsia" w:hAnsiTheme="minorEastAsia" w:cs="宋体"/>
                <w:b/>
                <w:bCs/>
                <w:color w:val="000000"/>
                <w:kern w:val="0"/>
                <w:sz w:val="24"/>
              </w:rPr>
              <w:br/>
            </w:r>
            <w:r>
              <w:rPr>
                <w:rFonts w:asciiTheme="minorEastAsia" w:eastAsiaTheme="minorEastAsia" w:hAnsiTheme="minorEastAsia" w:cs="宋体"/>
                <w:b/>
                <w:bCs/>
                <w:color w:val="000000"/>
                <w:kern w:val="0"/>
                <w:sz w:val="24"/>
              </w:rPr>
              <w:br/>
            </w:r>
            <w:r>
              <w:rPr>
                <w:rFonts w:asciiTheme="minorEastAsia" w:eastAsiaTheme="minorEastAsia" w:hAnsiTheme="minorEastAsia" w:cs="宋体" w:hint="eastAsia"/>
                <w:b/>
                <w:bCs/>
                <w:color w:val="000000"/>
                <w:kern w:val="0"/>
                <w:sz w:val="24"/>
              </w:rPr>
              <w:t>（主要转接方式）</w:t>
            </w:r>
          </w:p>
        </w:tc>
        <w:tc>
          <w:tcPr>
            <w:tcW w:w="5973" w:type="dxa"/>
            <w:gridSpan w:val="2"/>
            <w:tcBorders>
              <w:top w:val="single" w:sz="4" w:space="0" w:color="auto"/>
              <w:left w:val="nil"/>
              <w:bottom w:val="single" w:sz="4" w:space="0" w:color="auto"/>
              <w:right w:val="single" w:sz="4" w:space="0" w:color="auto"/>
            </w:tcBorders>
            <w:shd w:val="clear" w:color="auto" w:fill="auto"/>
            <w:noWrap/>
            <w:vAlign w:val="center"/>
          </w:tcPr>
          <w:p w:rsidR="00B92462" w:rsidRDefault="008249F3">
            <w:pPr>
              <w:widowControl/>
              <w:spacing w:line="360" w:lineRule="auto"/>
              <w:rPr>
                <w:rFonts w:asciiTheme="minorEastAsia" w:eastAsiaTheme="minorEastAsia" w:hAnsiTheme="minorEastAsia" w:cs="宋体"/>
                <w:b/>
                <w:color w:val="000000"/>
                <w:kern w:val="0"/>
                <w:sz w:val="24"/>
              </w:rPr>
            </w:pPr>
            <w:r>
              <w:rPr>
                <w:rFonts w:asciiTheme="minorEastAsia" w:eastAsiaTheme="minorEastAsia" w:hAnsiTheme="minorEastAsia" w:cs="宋体" w:hint="eastAsia"/>
                <w:color w:val="000000"/>
                <w:kern w:val="0"/>
                <w:sz w:val="24"/>
              </w:rPr>
              <w:t>通过当地基层党建综合管理平台操作（去处填写目标党组织，需具体到党支部；相关信息可参考附表2）</w:t>
            </w:r>
          </w:p>
        </w:tc>
        <w:tc>
          <w:tcPr>
            <w:tcW w:w="2982" w:type="dxa"/>
            <w:tcBorders>
              <w:top w:val="single" w:sz="4" w:space="0" w:color="auto"/>
              <w:left w:val="nil"/>
              <w:bottom w:val="single" w:sz="4" w:space="0" w:color="auto"/>
              <w:right w:val="single" w:sz="4" w:space="0" w:color="auto"/>
            </w:tcBorders>
            <w:vAlign w:val="center"/>
          </w:tcPr>
          <w:p w:rsidR="00B92462" w:rsidRDefault="008249F3">
            <w:pPr>
              <w:widowControl/>
              <w:spacing w:line="360" w:lineRule="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确认目标党组织后，按系统默认流程进行</w:t>
            </w:r>
          </w:p>
        </w:tc>
      </w:tr>
      <w:tr w:rsidR="00B92462">
        <w:trPr>
          <w:trHeight w:val="320"/>
          <w:jc w:val="center"/>
        </w:trPr>
        <w:tc>
          <w:tcPr>
            <w:tcW w:w="1252" w:type="dxa"/>
            <w:vMerge w:val="restart"/>
            <w:tcBorders>
              <w:top w:val="nil"/>
              <w:left w:val="single" w:sz="4" w:space="0" w:color="auto"/>
              <w:right w:val="single" w:sz="4" w:space="0" w:color="auto"/>
            </w:tcBorders>
            <w:shd w:val="clear" w:color="auto" w:fill="auto"/>
            <w:vAlign w:val="center"/>
          </w:tcPr>
          <w:p w:rsidR="00B92462" w:rsidRDefault="008249F3">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线下转接</w:t>
            </w:r>
          </w:p>
        </w:tc>
        <w:tc>
          <w:tcPr>
            <w:tcW w:w="1720" w:type="dxa"/>
            <w:vMerge w:val="restart"/>
            <w:tcBorders>
              <w:top w:val="nil"/>
              <w:left w:val="nil"/>
              <w:right w:val="single" w:sz="4" w:space="0" w:color="auto"/>
            </w:tcBorders>
            <w:shd w:val="clear" w:color="auto" w:fill="auto"/>
            <w:noWrap/>
            <w:vAlign w:val="center"/>
          </w:tcPr>
          <w:p w:rsidR="00B92462" w:rsidRDefault="008249F3">
            <w:pPr>
              <w:widowControl/>
              <w:jc w:val="center"/>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转入</w:t>
            </w:r>
          </w:p>
          <w:p w:rsidR="00B92462" w:rsidRDefault="008249F3">
            <w:pPr>
              <w:widowControl/>
              <w:jc w:val="center"/>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二级党委</w:t>
            </w:r>
          </w:p>
        </w:tc>
        <w:tc>
          <w:tcPr>
            <w:tcW w:w="4253" w:type="dxa"/>
            <w:tcBorders>
              <w:top w:val="nil"/>
              <w:left w:val="nil"/>
              <w:bottom w:val="single" w:sz="4" w:space="0" w:color="auto"/>
              <w:right w:val="single" w:sz="4" w:space="0" w:color="auto"/>
            </w:tcBorders>
            <w:shd w:val="clear" w:color="auto" w:fill="auto"/>
            <w:noWrap/>
            <w:vAlign w:val="center"/>
          </w:tcPr>
          <w:p w:rsidR="00B92462" w:rsidRDefault="008249F3">
            <w:pPr>
              <w:widowControl/>
              <w:spacing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抬头：中国科学院大学XX党委</w:t>
            </w:r>
          </w:p>
        </w:tc>
        <w:tc>
          <w:tcPr>
            <w:tcW w:w="2982" w:type="dxa"/>
            <w:vMerge w:val="restart"/>
            <w:tcBorders>
              <w:top w:val="nil"/>
              <w:left w:val="nil"/>
              <w:right w:val="single" w:sz="4" w:space="0" w:color="auto"/>
            </w:tcBorders>
            <w:vAlign w:val="center"/>
          </w:tcPr>
          <w:p w:rsidR="00B92462" w:rsidRDefault="008249F3">
            <w:pPr>
              <w:widowControl/>
              <w:spacing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二级党委直接接收组织关系；回执盖二级党委章</w:t>
            </w:r>
          </w:p>
        </w:tc>
      </w:tr>
      <w:tr w:rsidR="00B92462">
        <w:trPr>
          <w:trHeight w:val="320"/>
          <w:jc w:val="center"/>
        </w:trPr>
        <w:tc>
          <w:tcPr>
            <w:tcW w:w="1252" w:type="dxa"/>
            <w:vMerge/>
            <w:tcBorders>
              <w:left w:val="single" w:sz="4" w:space="0" w:color="auto"/>
              <w:right w:val="single" w:sz="4" w:space="0" w:color="auto"/>
            </w:tcBorders>
            <w:shd w:val="clear" w:color="auto" w:fill="auto"/>
            <w:vAlign w:val="center"/>
          </w:tcPr>
          <w:p w:rsidR="00B92462" w:rsidRDefault="00B92462">
            <w:pPr>
              <w:widowControl/>
              <w:jc w:val="center"/>
              <w:rPr>
                <w:rFonts w:asciiTheme="minorEastAsia" w:eastAsiaTheme="minorEastAsia" w:hAnsiTheme="minorEastAsia" w:cs="宋体"/>
                <w:b/>
                <w:bCs/>
                <w:color w:val="000000"/>
                <w:kern w:val="0"/>
                <w:sz w:val="24"/>
              </w:rPr>
            </w:pPr>
          </w:p>
        </w:tc>
        <w:tc>
          <w:tcPr>
            <w:tcW w:w="1720" w:type="dxa"/>
            <w:vMerge/>
            <w:tcBorders>
              <w:left w:val="nil"/>
              <w:bottom w:val="single" w:sz="4" w:space="0" w:color="auto"/>
              <w:right w:val="single" w:sz="4" w:space="0" w:color="auto"/>
            </w:tcBorders>
            <w:shd w:val="clear" w:color="auto" w:fill="auto"/>
            <w:noWrap/>
            <w:vAlign w:val="center"/>
          </w:tcPr>
          <w:p w:rsidR="00B92462" w:rsidRDefault="00B92462">
            <w:pPr>
              <w:widowControl/>
              <w:jc w:val="center"/>
              <w:rPr>
                <w:rFonts w:asciiTheme="minorEastAsia" w:eastAsiaTheme="minorEastAsia" w:hAnsiTheme="minorEastAsia" w:cs="宋体"/>
                <w:b/>
                <w:color w:val="000000"/>
                <w:kern w:val="0"/>
                <w:sz w:val="24"/>
              </w:rPr>
            </w:pPr>
          </w:p>
        </w:tc>
        <w:tc>
          <w:tcPr>
            <w:tcW w:w="4253" w:type="dxa"/>
            <w:tcBorders>
              <w:top w:val="nil"/>
              <w:left w:val="nil"/>
              <w:bottom w:val="single" w:sz="4" w:space="0" w:color="auto"/>
              <w:right w:val="single" w:sz="4" w:space="0" w:color="auto"/>
            </w:tcBorders>
            <w:shd w:val="clear" w:color="auto" w:fill="auto"/>
            <w:noWrap/>
            <w:vAlign w:val="center"/>
          </w:tcPr>
          <w:p w:rsidR="00B92462" w:rsidRDefault="008249F3">
            <w:pPr>
              <w:widowControl/>
              <w:spacing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去处：</w:t>
            </w:r>
            <w:r>
              <w:rPr>
                <w:rFonts w:asciiTheme="minorEastAsia" w:eastAsiaTheme="minorEastAsia" w:hAnsiTheme="minorEastAsia" w:cs="宋体" w:hint="eastAsia"/>
                <w:color w:val="000000"/>
                <w:kern w:val="0"/>
                <w:sz w:val="24"/>
              </w:rPr>
              <w:t>中国科学院大学XX党委X</w:t>
            </w:r>
            <w:r>
              <w:rPr>
                <w:rFonts w:asciiTheme="minorEastAsia" w:eastAsiaTheme="minorEastAsia" w:hAnsiTheme="minorEastAsia" w:cs="宋体"/>
                <w:color w:val="000000"/>
                <w:kern w:val="0"/>
                <w:sz w:val="24"/>
              </w:rPr>
              <w:t>X党支部</w:t>
            </w:r>
          </w:p>
        </w:tc>
        <w:tc>
          <w:tcPr>
            <w:tcW w:w="2982" w:type="dxa"/>
            <w:vMerge/>
            <w:tcBorders>
              <w:left w:val="nil"/>
              <w:bottom w:val="single" w:sz="4" w:space="0" w:color="auto"/>
              <w:right w:val="single" w:sz="4" w:space="0" w:color="auto"/>
            </w:tcBorders>
            <w:vAlign w:val="center"/>
          </w:tcPr>
          <w:p w:rsidR="00B92462" w:rsidRDefault="00B92462">
            <w:pPr>
              <w:widowControl/>
              <w:spacing w:line="360" w:lineRule="auto"/>
              <w:jc w:val="left"/>
              <w:rPr>
                <w:rFonts w:asciiTheme="minorEastAsia" w:eastAsiaTheme="minorEastAsia" w:hAnsiTheme="minorEastAsia" w:cs="宋体"/>
                <w:color w:val="000000"/>
                <w:kern w:val="0"/>
                <w:sz w:val="24"/>
              </w:rPr>
            </w:pPr>
          </w:p>
        </w:tc>
      </w:tr>
      <w:tr w:rsidR="00B92462">
        <w:trPr>
          <w:trHeight w:val="475"/>
          <w:jc w:val="center"/>
        </w:trPr>
        <w:tc>
          <w:tcPr>
            <w:tcW w:w="1252" w:type="dxa"/>
            <w:vMerge/>
            <w:tcBorders>
              <w:left w:val="single" w:sz="4" w:space="0" w:color="auto"/>
              <w:right w:val="single" w:sz="4" w:space="0" w:color="auto"/>
            </w:tcBorders>
            <w:vAlign w:val="center"/>
          </w:tcPr>
          <w:p w:rsidR="00B92462" w:rsidRDefault="00B92462">
            <w:pPr>
              <w:widowControl/>
              <w:jc w:val="left"/>
              <w:rPr>
                <w:rFonts w:asciiTheme="minorEastAsia" w:eastAsiaTheme="minorEastAsia" w:hAnsiTheme="minorEastAsia" w:cs="宋体"/>
                <w:b/>
                <w:bCs/>
                <w:color w:val="000000"/>
                <w:kern w:val="0"/>
                <w:sz w:val="24"/>
              </w:rPr>
            </w:pP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tcPr>
          <w:p w:rsidR="00B92462" w:rsidRDefault="008249F3">
            <w:pPr>
              <w:widowControl/>
              <w:jc w:val="center"/>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转入</w:t>
            </w:r>
          </w:p>
          <w:p w:rsidR="00B92462" w:rsidRDefault="008249F3">
            <w:pPr>
              <w:widowControl/>
              <w:jc w:val="center"/>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二级党总支</w:t>
            </w:r>
          </w:p>
        </w:tc>
        <w:tc>
          <w:tcPr>
            <w:tcW w:w="4253" w:type="dxa"/>
            <w:tcBorders>
              <w:top w:val="nil"/>
              <w:left w:val="nil"/>
              <w:bottom w:val="single" w:sz="4" w:space="0" w:color="auto"/>
              <w:right w:val="single" w:sz="4" w:space="0" w:color="auto"/>
            </w:tcBorders>
            <w:shd w:val="clear" w:color="auto" w:fill="auto"/>
            <w:noWrap/>
            <w:vAlign w:val="center"/>
          </w:tcPr>
          <w:p w:rsidR="00B92462" w:rsidRDefault="008249F3">
            <w:pPr>
              <w:widowControl/>
              <w:spacing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抬头：中国科学院大学党委</w:t>
            </w:r>
          </w:p>
        </w:tc>
        <w:tc>
          <w:tcPr>
            <w:tcW w:w="2982" w:type="dxa"/>
            <w:vMerge w:val="restart"/>
            <w:tcBorders>
              <w:top w:val="nil"/>
              <w:left w:val="nil"/>
              <w:right w:val="single" w:sz="4" w:space="0" w:color="auto"/>
            </w:tcBorders>
            <w:vAlign w:val="center"/>
          </w:tcPr>
          <w:p w:rsidR="00B92462" w:rsidRDefault="008249F3">
            <w:pPr>
              <w:widowControl/>
              <w:spacing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经组织部审批后，二级党总支接收组织关系；回执盖组织部章</w:t>
            </w:r>
          </w:p>
        </w:tc>
      </w:tr>
      <w:tr w:rsidR="00B92462">
        <w:trPr>
          <w:trHeight w:val="640"/>
          <w:jc w:val="center"/>
        </w:trPr>
        <w:tc>
          <w:tcPr>
            <w:tcW w:w="1252" w:type="dxa"/>
            <w:vMerge/>
            <w:tcBorders>
              <w:left w:val="single" w:sz="4" w:space="0" w:color="auto"/>
              <w:right w:val="single" w:sz="4" w:space="0" w:color="auto"/>
            </w:tcBorders>
            <w:vAlign w:val="center"/>
          </w:tcPr>
          <w:p w:rsidR="00B92462" w:rsidRDefault="00B92462">
            <w:pPr>
              <w:widowControl/>
              <w:jc w:val="left"/>
              <w:rPr>
                <w:rFonts w:asciiTheme="minorEastAsia" w:eastAsiaTheme="minorEastAsia" w:hAnsiTheme="minorEastAsia" w:cs="宋体"/>
                <w:b/>
                <w:bCs/>
                <w:color w:val="000000"/>
                <w:kern w:val="0"/>
                <w:sz w:val="24"/>
              </w:rPr>
            </w:pPr>
          </w:p>
        </w:tc>
        <w:tc>
          <w:tcPr>
            <w:tcW w:w="1720" w:type="dxa"/>
            <w:vMerge/>
            <w:tcBorders>
              <w:top w:val="nil"/>
              <w:left w:val="single" w:sz="4" w:space="0" w:color="auto"/>
              <w:bottom w:val="single" w:sz="4" w:space="0" w:color="auto"/>
              <w:right w:val="single" w:sz="4" w:space="0" w:color="auto"/>
            </w:tcBorders>
            <w:vAlign w:val="center"/>
          </w:tcPr>
          <w:p w:rsidR="00B92462" w:rsidRDefault="00B92462">
            <w:pPr>
              <w:widowControl/>
              <w:jc w:val="left"/>
              <w:rPr>
                <w:rFonts w:asciiTheme="minorEastAsia" w:eastAsiaTheme="minorEastAsia" w:hAnsiTheme="minorEastAsia" w:cs="宋体"/>
                <w:color w:val="000000"/>
                <w:kern w:val="0"/>
                <w:sz w:val="24"/>
              </w:rPr>
            </w:pPr>
          </w:p>
        </w:tc>
        <w:tc>
          <w:tcPr>
            <w:tcW w:w="4253" w:type="dxa"/>
            <w:tcBorders>
              <w:top w:val="nil"/>
              <w:left w:val="nil"/>
              <w:bottom w:val="single" w:sz="4" w:space="0" w:color="auto"/>
              <w:right w:val="single" w:sz="4" w:space="0" w:color="auto"/>
            </w:tcBorders>
            <w:shd w:val="clear" w:color="auto" w:fill="auto"/>
            <w:noWrap/>
            <w:vAlign w:val="center"/>
          </w:tcPr>
          <w:p w:rsidR="00B92462" w:rsidRDefault="008249F3">
            <w:pPr>
              <w:widowControl/>
              <w:spacing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去处：中国科学院大学党委XX党总支X</w:t>
            </w:r>
            <w:r>
              <w:rPr>
                <w:rFonts w:asciiTheme="minorEastAsia" w:eastAsiaTheme="minorEastAsia" w:hAnsiTheme="minorEastAsia" w:cs="宋体"/>
                <w:color w:val="000000"/>
                <w:kern w:val="0"/>
                <w:sz w:val="24"/>
              </w:rPr>
              <w:t>X党支部</w:t>
            </w:r>
          </w:p>
        </w:tc>
        <w:tc>
          <w:tcPr>
            <w:tcW w:w="2982" w:type="dxa"/>
            <w:vMerge/>
            <w:tcBorders>
              <w:left w:val="nil"/>
              <w:bottom w:val="single" w:sz="4" w:space="0" w:color="auto"/>
              <w:right w:val="single" w:sz="4" w:space="0" w:color="auto"/>
            </w:tcBorders>
            <w:vAlign w:val="center"/>
          </w:tcPr>
          <w:p w:rsidR="00B92462" w:rsidRDefault="00B92462">
            <w:pPr>
              <w:widowControl/>
              <w:spacing w:line="360" w:lineRule="auto"/>
              <w:jc w:val="left"/>
              <w:rPr>
                <w:rFonts w:asciiTheme="minorEastAsia" w:eastAsiaTheme="minorEastAsia" w:hAnsiTheme="minorEastAsia" w:cs="宋体"/>
                <w:color w:val="000000"/>
                <w:kern w:val="0"/>
                <w:sz w:val="24"/>
              </w:rPr>
            </w:pPr>
          </w:p>
        </w:tc>
      </w:tr>
      <w:tr w:rsidR="00B92462">
        <w:trPr>
          <w:trHeight w:val="640"/>
          <w:jc w:val="center"/>
        </w:trPr>
        <w:tc>
          <w:tcPr>
            <w:tcW w:w="1252" w:type="dxa"/>
            <w:vMerge/>
            <w:tcBorders>
              <w:left w:val="single" w:sz="4" w:space="0" w:color="auto"/>
              <w:right w:val="single" w:sz="4" w:space="0" w:color="auto"/>
            </w:tcBorders>
            <w:vAlign w:val="center"/>
          </w:tcPr>
          <w:p w:rsidR="00B92462" w:rsidRDefault="00B92462">
            <w:pPr>
              <w:widowControl/>
              <w:jc w:val="left"/>
              <w:rPr>
                <w:rFonts w:asciiTheme="minorEastAsia" w:eastAsiaTheme="minorEastAsia" w:hAnsiTheme="minorEastAsia" w:cs="宋体"/>
                <w:b/>
                <w:bCs/>
                <w:color w:val="000000"/>
                <w:kern w:val="0"/>
                <w:sz w:val="24"/>
              </w:rPr>
            </w:pPr>
          </w:p>
        </w:tc>
        <w:tc>
          <w:tcPr>
            <w:tcW w:w="1720" w:type="dxa"/>
            <w:vMerge w:val="restart"/>
            <w:tcBorders>
              <w:top w:val="nil"/>
              <w:left w:val="single" w:sz="4" w:space="0" w:color="auto"/>
              <w:right w:val="single" w:sz="4" w:space="0" w:color="auto"/>
            </w:tcBorders>
            <w:vAlign w:val="center"/>
          </w:tcPr>
          <w:p w:rsidR="00B92462" w:rsidRDefault="008249F3">
            <w:pPr>
              <w:widowControl/>
              <w:jc w:val="center"/>
              <w:rPr>
                <w:rFonts w:asciiTheme="minorEastAsia" w:eastAsiaTheme="minorEastAsia" w:hAnsiTheme="minorEastAsia" w:cs="宋体"/>
                <w:b/>
                <w:color w:val="000000"/>
                <w:kern w:val="0"/>
                <w:sz w:val="24"/>
              </w:rPr>
            </w:pPr>
            <w:r>
              <w:rPr>
                <w:rFonts w:asciiTheme="minorEastAsia" w:eastAsiaTheme="minorEastAsia" w:hAnsiTheme="minorEastAsia" w:cs="宋体"/>
                <w:b/>
                <w:color w:val="000000"/>
                <w:kern w:val="0"/>
                <w:sz w:val="24"/>
              </w:rPr>
              <w:t>转入</w:t>
            </w:r>
          </w:p>
          <w:p w:rsidR="00B92462" w:rsidRDefault="008249F3">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b/>
                <w:color w:val="000000"/>
                <w:kern w:val="0"/>
                <w:sz w:val="24"/>
              </w:rPr>
              <w:t>校</w:t>
            </w:r>
            <w:r>
              <w:rPr>
                <w:rFonts w:asciiTheme="minorEastAsia" w:eastAsiaTheme="minorEastAsia" w:hAnsiTheme="minorEastAsia" w:cs="宋体"/>
                <w:b/>
                <w:color w:val="000000"/>
                <w:kern w:val="0"/>
                <w:sz w:val="24"/>
              </w:rPr>
              <w:t>直属党支部</w:t>
            </w:r>
          </w:p>
        </w:tc>
        <w:tc>
          <w:tcPr>
            <w:tcW w:w="4253" w:type="dxa"/>
            <w:tcBorders>
              <w:top w:val="nil"/>
              <w:left w:val="nil"/>
              <w:bottom w:val="single" w:sz="4" w:space="0" w:color="auto"/>
              <w:right w:val="single" w:sz="4" w:space="0" w:color="auto"/>
            </w:tcBorders>
            <w:shd w:val="clear" w:color="auto" w:fill="auto"/>
            <w:noWrap/>
            <w:vAlign w:val="center"/>
          </w:tcPr>
          <w:p w:rsidR="00B92462" w:rsidRDefault="008249F3">
            <w:pPr>
              <w:widowControl/>
              <w:spacing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抬头：中国科学院大学党委</w:t>
            </w:r>
          </w:p>
        </w:tc>
        <w:tc>
          <w:tcPr>
            <w:tcW w:w="2982" w:type="dxa"/>
            <w:vMerge w:val="restart"/>
            <w:tcBorders>
              <w:top w:val="nil"/>
              <w:left w:val="nil"/>
              <w:right w:val="single" w:sz="4" w:space="0" w:color="auto"/>
            </w:tcBorders>
            <w:vAlign w:val="center"/>
          </w:tcPr>
          <w:p w:rsidR="00B92462" w:rsidRDefault="008249F3">
            <w:pPr>
              <w:widowControl/>
              <w:spacing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经组织部审批后，校直属党支部接收组织关系；回执盖组织部章</w:t>
            </w:r>
          </w:p>
        </w:tc>
      </w:tr>
      <w:tr w:rsidR="00B92462">
        <w:trPr>
          <w:trHeight w:val="640"/>
          <w:jc w:val="center"/>
        </w:trPr>
        <w:tc>
          <w:tcPr>
            <w:tcW w:w="1252" w:type="dxa"/>
            <w:vMerge/>
            <w:tcBorders>
              <w:left w:val="single" w:sz="4" w:space="0" w:color="auto"/>
              <w:bottom w:val="single" w:sz="4" w:space="0" w:color="auto"/>
              <w:right w:val="single" w:sz="4" w:space="0" w:color="auto"/>
            </w:tcBorders>
            <w:vAlign w:val="center"/>
          </w:tcPr>
          <w:p w:rsidR="00B92462" w:rsidRDefault="00B92462">
            <w:pPr>
              <w:widowControl/>
              <w:jc w:val="left"/>
              <w:rPr>
                <w:rFonts w:asciiTheme="minorEastAsia" w:eastAsiaTheme="minorEastAsia" w:hAnsiTheme="minorEastAsia" w:cs="宋体"/>
                <w:b/>
                <w:bCs/>
                <w:color w:val="000000"/>
                <w:kern w:val="0"/>
                <w:sz w:val="24"/>
              </w:rPr>
            </w:pPr>
          </w:p>
        </w:tc>
        <w:tc>
          <w:tcPr>
            <w:tcW w:w="1720" w:type="dxa"/>
            <w:vMerge/>
            <w:tcBorders>
              <w:left w:val="single" w:sz="4" w:space="0" w:color="auto"/>
              <w:bottom w:val="single" w:sz="4" w:space="0" w:color="auto"/>
              <w:right w:val="single" w:sz="4" w:space="0" w:color="auto"/>
            </w:tcBorders>
            <w:vAlign w:val="center"/>
          </w:tcPr>
          <w:p w:rsidR="00B92462" w:rsidRDefault="00B92462">
            <w:pPr>
              <w:widowControl/>
              <w:jc w:val="left"/>
              <w:rPr>
                <w:rFonts w:asciiTheme="minorEastAsia" w:eastAsiaTheme="minorEastAsia" w:hAnsiTheme="minorEastAsia" w:cs="宋体"/>
                <w:color w:val="000000"/>
                <w:kern w:val="0"/>
                <w:sz w:val="24"/>
              </w:rPr>
            </w:pPr>
          </w:p>
        </w:tc>
        <w:tc>
          <w:tcPr>
            <w:tcW w:w="4253" w:type="dxa"/>
            <w:tcBorders>
              <w:top w:val="nil"/>
              <w:left w:val="nil"/>
              <w:bottom w:val="single" w:sz="4" w:space="0" w:color="auto"/>
              <w:right w:val="single" w:sz="4" w:space="0" w:color="auto"/>
            </w:tcBorders>
            <w:shd w:val="clear" w:color="auto" w:fill="auto"/>
            <w:noWrap/>
            <w:vAlign w:val="center"/>
          </w:tcPr>
          <w:p w:rsidR="00B92462" w:rsidRDefault="008249F3">
            <w:pPr>
              <w:widowControl/>
              <w:spacing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去处：中国科学院大学党委X</w:t>
            </w:r>
            <w:r>
              <w:rPr>
                <w:rFonts w:asciiTheme="minorEastAsia" w:eastAsiaTheme="minorEastAsia" w:hAnsiTheme="minorEastAsia" w:cs="宋体"/>
                <w:color w:val="000000"/>
                <w:kern w:val="0"/>
                <w:sz w:val="24"/>
              </w:rPr>
              <w:t>X党支部</w:t>
            </w:r>
          </w:p>
        </w:tc>
        <w:tc>
          <w:tcPr>
            <w:tcW w:w="2982" w:type="dxa"/>
            <w:vMerge/>
            <w:tcBorders>
              <w:left w:val="nil"/>
              <w:bottom w:val="single" w:sz="4" w:space="0" w:color="auto"/>
              <w:right w:val="single" w:sz="4" w:space="0" w:color="auto"/>
            </w:tcBorders>
          </w:tcPr>
          <w:p w:rsidR="00B92462" w:rsidRDefault="00B92462">
            <w:pPr>
              <w:widowControl/>
              <w:spacing w:line="360" w:lineRule="auto"/>
              <w:jc w:val="left"/>
              <w:rPr>
                <w:rFonts w:asciiTheme="minorEastAsia" w:eastAsiaTheme="minorEastAsia" w:hAnsiTheme="minorEastAsia" w:cs="宋体"/>
                <w:color w:val="000000"/>
                <w:kern w:val="0"/>
                <w:sz w:val="24"/>
              </w:rPr>
            </w:pPr>
          </w:p>
        </w:tc>
      </w:tr>
    </w:tbl>
    <w:p w:rsidR="00B92462" w:rsidRDefault="00B92462">
      <w:pPr>
        <w:rPr>
          <w:rFonts w:asciiTheme="minorEastAsia" w:eastAsiaTheme="minorEastAsia" w:hAnsiTheme="minorEastAsia"/>
          <w:sz w:val="28"/>
          <w:szCs w:val="28"/>
        </w:rPr>
        <w:sectPr w:rsidR="00B92462">
          <w:pgSz w:w="11906" w:h="16838"/>
          <w:pgMar w:top="1440" w:right="1800" w:bottom="1440" w:left="1800" w:header="851" w:footer="992" w:gutter="0"/>
          <w:cols w:space="425"/>
          <w:docGrid w:type="lines" w:linePitch="312"/>
        </w:sectPr>
      </w:pPr>
    </w:p>
    <w:p w:rsidR="00B92462" w:rsidRPr="007318ED" w:rsidRDefault="008249F3">
      <w:pPr>
        <w:spacing w:line="560" w:lineRule="exact"/>
        <w:rPr>
          <w:rFonts w:ascii="黑体" w:eastAsia="黑体" w:hAnsi="黑体"/>
          <w:b/>
          <w:sz w:val="32"/>
          <w:szCs w:val="32"/>
        </w:rPr>
      </w:pPr>
      <w:r>
        <w:rPr>
          <w:rFonts w:ascii="黑体" w:eastAsia="黑体" w:hAnsi="黑体" w:cs="黑体" w:hint="eastAsia"/>
          <w:bCs/>
          <w:color w:val="000000"/>
          <w:kern w:val="0"/>
          <w:sz w:val="32"/>
          <w:szCs w:val="32"/>
        </w:rPr>
        <w:lastRenderedPageBreak/>
        <w:t>附表2</w:t>
      </w:r>
      <w:r w:rsidRPr="007318ED">
        <w:rPr>
          <w:rFonts w:ascii="黑体" w:eastAsia="黑体" w:hAnsi="黑体"/>
          <w:b/>
          <w:sz w:val="32"/>
          <w:szCs w:val="32"/>
        </w:rPr>
        <w:t xml:space="preserve"> </w:t>
      </w:r>
    </w:p>
    <w:p w:rsidR="00B92462" w:rsidRPr="007318ED" w:rsidRDefault="008249F3">
      <w:pPr>
        <w:spacing w:line="560" w:lineRule="exact"/>
        <w:jc w:val="center"/>
        <w:rPr>
          <w:rFonts w:ascii="黑体" w:eastAsia="黑体" w:hAnsi="黑体"/>
          <w:b/>
          <w:bCs/>
          <w:color w:val="000000"/>
          <w:kern w:val="0"/>
          <w:sz w:val="44"/>
          <w:szCs w:val="44"/>
        </w:rPr>
      </w:pPr>
      <w:r w:rsidRPr="007318ED">
        <w:rPr>
          <w:rFonts w:ascii="黑体" w:eastAsia="黑体" w:hAnsi="黑体"/>
          <w:color w:val="000000"/>
          <w:kern w:val="0"/>
          <w:sz w:val="44"/>
          <w:szCs w:val="44"/>
        </w:rPr>
        <w:t>中国科学院大学2023年新生党组织关系转</w:t>
      </w:r>
      <w:bookmarkStart w:id="0" w:name="_GoBack"/>
      <w:bookmarkEnd w:id="0"/>
      <w:r w:rsidRPr="007318ED">
        <w:rPr>
          <w:rFonts w:ascii="黑体" w:eastAsia="黑体" w:hAnsi="黑体"/>
          <w:color w:val="000000"/>
          <w:kern w:val="0"/>
          <w:sz w:val="44"/>
          <w:szCs w:val="44"/>
        </w:rPr>
        <w:t>接信息表</w:t>
      </w:r>
    </w:p>
    <w:tbl>
      <w:tblPr>
        <w:tblW w:w="15649" w:type="dxa"/>
        <w:jc w:val="center"/>
        <w:tblLayout w:type="fixed"/>
        <w:tblLook w:val="04A0" w:firstRow="1" w:lastRow="0" w:firstColumn="1" w:lastColumn="0" w:noHBand="0" w:noVBand="1"/>
      </w:tblPr>
      <w:tblGrid>
        <w:gridCol w:w="501"/>
        <w:gridCol w:w="2116"/>
        <w:gridCol w:w="840"/>
        <w:gridCol w:w="2836"/>
        <w:gridCol w:w="1877"/>
        <w:gridCol w:w="2945"/>
        <w:gridCol w:w="1320"/>
        <w:gridCol w:w="1091"/>
        <w:gridCol w:w="2123"/>
      </w:tblGrid>
      <w:tr w:rsidR="00B92462">
        <w:trPr>
          <w:trHeight w:val="959"/>
          <w:jc w:val="center"/>
        </w:trPr>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462" w:rsidRDefault="008249F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2116" w:type="dxa"/>
            <w:tcBorders>
              <w:top w:val="single" w:sz="4" w:space="0" w:color="auto"/>
              <w:left w:val="single" w:sz="4" w:space="0" w:color="auto"/>
              <w:bottom w:val="single" w:sz="4" w:space="0" w:color="auto"/>
              <w:right w:val="single" w:sz="4" w:space="0" w:color="auto"/>
            </w:tcBorders>
            <w:vAlign w:val="center"/>
          </w:tcPr>
          <w:p w:rsidR="00B92462" w:rsidRDefault="008249F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二级党组织名称</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党组织</w:t>
            </w:r>
          </w:p>
          <w:p w:rsidR="00B92462" w:rsidRDefault="008249F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类型</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包含学院</w:t>
            </w:r>
          </w:p>
        </w:tc>
        <w:tc>
          <w:tcPr>
            <w:tcW w:w="1877" w:type="dxa"/>
            <w:tcBorders>
              <w:top w:val="single" w:sz="4" w:space="0" w:color="auto"/>
              <w:left w:val="single" w:sz="4" w:space="0" w:color="auto"/>
              <w:bottom w:val="single" w:sz="4" w:space="0" w:color="auto"/>
              <w:right w:val="single" w:sz="4" w:space="0" w:color="auto"/>
            </w:tcBorders>
            <w:vAlign w:val="center"/>
          </w:tcPr>
          <w:p w:rsidR="00B92462" w:rsidRDefault="008249F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抬头</w:t>
            </w:r>
          </w:p>
        </w:tc>
        <w:tc>
          <w:tcPr>
            <w:tcW w:w="2945" w:type="dxa"/>
            <w:tcBorders>
              <w:top w:val="single" w:sz="4" w:space="0" w:color="auto"/>
              <w:left w:val="single" w:sz="4" w:space="0" w:color="auto"/>
              <w:bottom w:val="single" w:sz="4" w:space="0" w:color="auto"/>
              <w:right w:val="nil"/>
            </w:tcBorders>
            <w:shd w:val="clear" w:color="auto" w:fill="auto"/>
            <w:noWrap/>
            <w:vAlign w:val="center"/>
          </w:tcPr>
          <w:p w:rsidR="00B92462" w:rsidRDefault="008249F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去处（目标党组织全称）</w:t>
            </w:r>
          </w:p>
        </w:tc>
        <w:tc>
          <w:tcPr>
            <w:tcW w:w="1320" w:type="dxa"/>
            <w:tcBorders>
              <w:top w:val="single" w:sz="4" w:space="0" w:color="auto"/>
              <w:left w:val="single" w:sz="4" w:space="0" w:color="auto"/>
              <w:bottom w:val="single" w:sz="4" w:space="0" w:color="auto"/>
              <w:right w:val="single" w:sz="4" w:space="0" w:color="auto"/>
            </w:tcBorders>
            <w:vAlign w:val="center"/>
          </w:tcPr>
          <w:p w:rsidR="00B92462" w:rsidRDefault="008249F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目标党组织编码</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联系人</w:t>
            </w:r>
          </w:p>
        </w:tc>
        <w:tc>
          <w:tcPr>
            <w:tcW w:w="2123" w:type="dxa"/>
            <w:tcBorders>
              <w:top w:val="single" w:sz="4" w:space="0" w:color="auto"/>
              <w:left w:val="nil"/>
              <w:bottom w:val="single" w:sz="4" w:space="0" w:color="auto"/>
              <w:right w:val="single" w:sz="4" w:space="0" w:color="auto"/>
            </w:tcBorders>
            <w:shd w:val="clear" w:color="auto" w:fill="auto"/>
            <w:vAlign w:val="center"/>
          </w:tcPr>
          <w:p w:rsidR="00B92462" w:rsidRDefault="008249F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邮箱</w:t>
            </w:r>
          </w:p>
        </w:tc>
      </w:tr>
      <w:tr w:rsidR="00B92462">
        <w:trPr>
          <w:trHeight w:hRule="exact" w:val="527"/>
          <w:jc w:val="center"/>
        </w:trPr>
        <w:tc>
          <w:tcPr>
            <w:tcW w:w="501" w:type="dxa"/>
            <w:tcBorders>
              <w:top w:val="nil"/>
              <w:left w:val="single" w:sz="4" w:space="0" w:color="auto"/>
              <w:bottom w:val="single" w:sz="4" w:space="0" w:color="auto"/>
              <w:right w:val="single" w:sz="4" w:space="0" w:color="auto"/>
            </w:tcBorders>
            <w:shd w:val="clear" w:color="auto" w:fill="auto"/>
            <w:noWrap/>
            <w:vAlign w:val="center"/>
          </w:tcPr>
          <w:p w:rsidR="00B92462" w:rsidRDefault="008249F3">
            <w:pPr>
              <w:pStyle w:val="ad"/>
              <w:spacing w:before="0" w:beforeAutospacing="0" w:after="150" w:afterAutospacing="0" w:line="240" w:lineRule="exact"/>
              <w:jc w:val="center"/>
              <w:rPr>
                <w:sz w:val="18"/>
                <w:szCs w:val="18"/>
              </w:rPr>
            </w:pPr>
            <w:r>
              <w:rPr>
                <w:rFonts w:hint="eastAsia"/>
                <w:sz w:val="18"/>
                <w:szCs w:val="18"/>
              </w:rPr>
              <w:t>1</w:t>
            </w:r>
          </w:p>
        </w:tc>
        <w:tc>
          <w:tcPr>
            <w:tcW w:w="2116" w:type="dxa"/>
            <w:tcBorders>
              <w:top w:val="single" w:sz="4" w:space="0" w:color="auto"/>
              <w:left w:val="nil"/>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中国共产党中国科学院大学数学学院委员会</w:t>
            </w:r>
          </w:p>
        </w:tc>
        <w:tc>
          <w:tcPr>
            <w:tcW w:w="840" w:type="dxa"/>
            <w:tcBorders>
              <w:top w:val="nil"/>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bCs/>
                <w:color w:val="000000"/>
                <w:sz w:val="18"/>
                <w:szCs w:val="18"/>
              </w:rPr>
            </w:pPr>
            <w:r>
              <w:rPr>
                <w:rFonts w:hint="eastAsia"/>
                <w:bCs/>
                <w:color w:val="000000"/>
                <w:sz w:val="18"/>
                <w:szCs w:val="18"/>
              </w:rPr>
              <w:t>二级</w:t>
            </w:r>
          </w:p>
          <w:p w:rsidR="00B92462" w:rsidRDefault="008249F3">
            <w:pPr>
              <w:pStyle w:val="ad"/>
              <w:spacing w:before="0" w:beforeAutospacing="0" w:after="0" w:afterAutospacing="0" w:line="240" w:lineRule="exact"/>
              <w:jc w:val="center"/>
              <w:rPr>
                <w:bCs/>
                <w:sz w:val="18"/>
                <w:szCs w:val="18"/>
              </w:rPr>
            </w:pPr>
            <w:r>
              <w:rPr>
                <w:rFonts w:hint="eastAsia"/>
                <w:bCs/>
                <w:color w:val="000000"/>
                <w:sz w:val="18"/>
                <w:szCs w:val="18"/>
              </w:rPr>
              <w:t>党委</w:t>
            </w:r>
          </w:p>
        </w:tc>
        <w:tc>
          <w:tcPr>
            <w:tcW w:w="2836" w:type="dxa"/>
            <w:tcBorders>
              <w:top w:val="nil"/>
              <w:left w:val="nil"/>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数学科学学院</w:t>
            </w:r>
          </w:p>
        </w:tc>
        <w:tc>
          <w:tcPr>
            <w:tcW w:w="1877" w:type="dxa"/>
            <w:tcBorders>
              <w:top w:val="single" w:sz="4" w:space="0" w:color="auto"/>
              <w:left w:val="nil"/>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中国共产党中国科学院大学数学学院委员会</w:t>
            </w:r>
          </w:p>
        </w:tc>
        <w:tc>
          <w:tcPr>
            <w:tcW w:w="2945" w:type="dxa"/>
            <w:tcBorders>
              <w:top w:val="nil"/>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中国共产党中国科学院大学数学学院2023级</w:t>
            </w:r>
            <w:r>
              <w:rPr>
                <w:sz w:val="18"/>
                <w:szCs w:val="18"/>
              </w:rPr>
              <w:t>新生</w:t>
            </w:r>
            <w:r>
              <w:rPr>
                <w:rFonts w:hint="eastAsia"/>
                <w:sz w:val="18"/>
                <w:szCs w:val="18"/>
              </w:rPr>
              <w:t>支部委员会</w:t>
            </w:r>
          </w:p>
        </w:tc>
        <w:tc>
          <w:tcPr>
            <w:tcW w:w="1320" w:type="dxa"/>
            <w:tcBorders>
              <w:top w:val="single" w:sz="4" w:space="0" w:color="auto"/>
              <w:left w:val="nil"/>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sz w:val="18"/>
                <w:szCs w:val="18"/>
              </w:rPr>
              <w:t>011100227353</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张老师</w:t>
            </w:r>
          </w:p>
          <w:p w:rsidR="00B92462" w:rsidRDefault="008249F3">
            <w:pPr>
              <w:pStyle w:val="ad"/>
              <w:spacing w:before="0" w:beforeAutospacing="0" w:after="0" w:afterAutospacing="0" w:line="240" w:lineRule="exact"/>
              <w:jc w:val="center"/>
              <w:rPr>
                <w:sz w:val="18"/>
                <w:szCs w:val="18"/>
              </w:rPr>
            </w:pPr>
            <w:r>
              <w:rPr>
                <w:rFonts w:hint="eastAsia"/>
                <w:sz w:val="18"/>
                <w:szCs w:val="18"/>
              </w:rPr>
              <w:t>69671499</w:t>
            </w:r>
          </w:p>
        </w:tc>
        <w:tc>
          <w:tcPr>
            <w:tcW w:w="2123" w:type="dxa"/>
            <w:tcBorders>
              <w:top w:val="nil"/>
              <w:left w:val="nil"/>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sz w:val="18"/>
                <w:szCs w:val="18"/>
              </w:rPr>
              <w:t>zhangj@ucas.ac.cn</w:t>
            </w:r>
          </w:p>
        </w:tc>
      </w:tr>
      <w:tr w:rsidR="00B92462">
        <w:trPr>
          <w:trHeight w:hRule="exact" w:val="527"/>
          <w:jc w:val="center"/>
        </w:trPr>
        <w:tc>
          <w:tcPr>
            <w:tcW w:w="501" w:type="dxa"/>
            <w:vMerge w:val="restart"/>
            <w:tcBorders>
              <w:top w:val="nil"/>
              <w:left w:val="single" w:sz="4" w:space="0" w:color="auto"/>
              <w:bottom w:val="single" w:sz="4" w:space="0" w:color="auto"/>
              <w:right w:val="single" w:sz="4" w:space="0" w:color="auto"/>
            </w:tcBorders>
            <w:shd w:val="clear" w:color="auto" w:fill="auto"/>
            <w:noWrap/>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2</w:t>
            </w:r>
          </w:p>
        </w:tc>
        <w:tc>
          <w:tcPr>
            <w:tcW w:w="2116" w:type="dxa"/>
            <w:vMerge w:val="restart"/>
            <w:tcBorders>
              <w:top w:val="nil"/>
              <w:left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中国共产党中国科学院大学物理天文核学院委员会</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bCs/>
                <w:color w:val="000000"/>
                <w:sz w:val="18"/>
                <w:szCs w:val="18"/>
              </w:rPr>
            </w:pPr>
            <w:r>
              <w:rPr>
                <w:rFonts w:hint="eastAsia"/>
                <w:bCs/>
                <w:color w:val="000000"/>
                <w:sz w:val="18"/>
                <w:szCs w:val="18"/>
              </w:rPr>
              <w:t>二级</w:t>
            </w:r>
          </w:p>
          <w:p w:rsidR="00B92462" w:rsidRDefault="008249F3">
            <w:pPr>
              <w:pStyle w:val="ad"/>
              <w:spacing w:before="0" w:beforeAutospacing="0" w:after="0" w:afterAutospacing="0" w:line="240" w:lineRule="exact"/>
              <w:jc w:val="center"/>
              <w:rPr>
                <w:bCs/>
                <w:sz w:val="18"/>
                <w:szCs w:val="18"/>
              </w:rPr>
            </w:pPr>
            <w:r>
              <w:rPr>
                <w:rFonts w:hint="eastAsia"/>
                <w:bCs/>
                <w:color w:val="000000"/>
                <w:sz w:val="18"/>
                <w:szCs w:val="18"/>
              </w:rPr>
              <w:t>党委</w:t>
            </w:r>
          </w:p>
        </w:tc>
        <w:tc>
          <w:tcPr>
            <w:tcW w:w="2836" w:type="dxa"/>
            <w:tcBorders>
              <w:top w:val="nil"/>
              <w:left w:val="nil"/>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物理科学学院</w:t>
            </w:r>
          </w:p>
        </w:tc>
        <w:tc>
          <w:tcPr>
            <w:tcW w:w="1877" w:type="dxa"/>
            <w:vMerge w:val="restart"/>
            <w:tcBorders>
              <w:top w:val="single" w:sz="4" w:space="0" w:color="auto"/>
              <w:left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中国共产党中国科学院大学物理天文核学院委员会</w:t>
            </w:r>
          </w:p>
        </w:tc>
        <w:tc>
          <w:tcPr>
            <w:tcW w:w="2945" w:type="dxa"/>
            <w:vMerge w:val="restart"/>
            <w:tcBorders>
              <w:top w:val="nil"/>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中国共产党中国科学院大学物理天文核学院2023级新生支部委员会</w:t>
            </w:r>
          </w:p>
        </w:tc>
        <w:tc>
          <w:tcPr>
            <w:tcW w:w="1320" w:type="dxa"/>
            <w:vMerge w:val="restart"/>
            <w:tcBorders>
              <w:top w:val="nil"/>
              <w:left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sz w:val="18"/>
                <w:szCs w:val="18"/>
              </w:rPr>
              <w:t>011100227601</w:t>
            </w:r>
          </w:p>
        </w:tc>
        <w:tc>
          <w:tcPr>
            <w:tcW w:w="1091" w:type="dxa"/>
            <w:vMerge w:val="restart"/>
            <w:tcBorders>
              <w:top w:val="nil"/>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张老师</w:t>
            </w:r>
            <w:r>
              <w:rPr>
                <w:rFonts w:hint="eastAsia"/>
                <w:sz w:val="18"/>
                <w:szCs w:val="18"/>
              </w:rPr>
              <w:br/>
              <w:t>69671662</w:t>
            </w:r>
          </w:p>
        </w:tc>
        <w:tc>
          <w:tcPr>
            <w:tcW w:w="212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zhangl@ucas.ac.cn</w:t>
            </w:r>
          </w:p>
        </w:tc>
      </w:tr>
      <w:tr w:rsidR="00B92462">
        <w:trPr>
          <w:trHeight w:hRule="exact" w:val="527"/>
          <w:jc w:val="center"/>
        </w:trPr>
        <w:tc>
          <w:tcPr>
            <w:tcW w:w="501" w:type="dxa"/>
            <w:vMerge/>
            <w:tcBorders>
              <w:top w:val="nil"/>
              <w:left w:val="single" w:sz="4" w:space="0" w:color="auto"/>
              <w:bottom w:val="single" w:sz="4" w:space="0" w:color="auto"/>
              <w:right w:val="single" w:sz="4" w:space="0" w:color="auto"/>
            </w:tcBorders>
            <w:vAlign w:val="center"/>
          </w:tcPr>
          <w:p w:rsidR="00B92462" w:rsidRDefault="00B92462">
            <w:pPr>
              <w:widowControl/>
              <w:spacing w:line="240" w:lineRule="exact"/>
              <w:jc w:val="left"/>
              <w:rPr>
                <w:rFonts w:ascii="宋体" w:hAnsi="宋体" w:cs="宋体"/>
                <w:color w:val="000000"/>
                <w:kern w:val="0"/>
                <w:sz w:val="18"/>
                <w:szCs w:val="18"/>
              </w:rPr>
            </w:pPr>
          </w:p>
        </w:tc>
        <w:tc>
          <w:tcPr>
            <w:tcW w:w="2116" w:type="dxa"/>
            <w:vMerge/>
            <w:tcBorders>
              <w:left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840" w:type="dxa"/>
            <w:vMerge/>
            <w:tcBorders>
              <w:top w:val="nil"/>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bCs/>
                <w:color w:val="000000"/>
                <w:kern w:val="0"/>
                <w:sz w:val="18"/>
                <w:szCs w:val="18"/>
              </w:rPr>
            </w:pPr>
          </w:p>
        </w:tc>
        <w:tc>
          <w:tcPr>
            <w:tcW w:w="2836" w:type="dxa"/>
            <w:tcBorders>
              <w:top w:val="nil"/>
              <w:left w:val="nil"/>
              <w:bottom w:val="single" w:sz="4" w:space="0" w:color="auto"/>
              <w:right w:val="single" w:sz="4" w:space="0" w:color="auto"/>
            </w:tcBorders>
            <w:shd w:val="clear" w:color="auto" w:fill="auto"/>
            <w:vAlign w:val="center"/>
          </w:tcPr>
          <w:p w:rsidR="00B92462" w:rsidRDefault="008249F3">
            <w:pPr>
              <w:widowControl/>
              <w:spacing w:line="240" w:lineRule="exact"/>
              <w:jc w:val="center"/>
              <w:rPr>
                <w:rFonts w:ascii="宋体" w:hAnsi="宋体" w:cs="宋体"/>
                <w:color w:val="000000"/>
                <w:kern w:val="0"/>
                <w:sz w:val="18"/>
                <w:szCs w:val="18"/>
              </w:rPr>
            </w:pPr>
            <w:r>
              <w:rPr>
                <w:rFonts w:ascii="宋体" w:hAnsi="宋体" w:hint="eastAsia"/>
                <w:sz w:val="18"/>
                <w:szCs w:val="18"/>
              </w:rPr>
              <w:t>核科学与技术学院</w:t>
            </w:r>
          </w:p>
        </w:tc>
        <w:tc>
          <w:tcPr>
            <w:tcW w:w="1877" w:type="dxa"/>
            <w:vMerge/>
            <w:tcBorders>
              <w:left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2945" w:type="dxa"/>
            <w:vMerge/>
            <w:tcBorders>
              <w:top w:val="nil"/>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1320" w:type="dxa"/>
            <w:vMerge/>
            <w:tcBorders>
              <w:left w:val="single" w:sz="4" w:space="0" w:color="auto"/>
              <w:right w:val="single" w:sz="4" w:space="0" w:color="auto"/>
            </w:tcBorders>
            <w:vAlign w:val="center"/>
          </w:tcPr>
          <w:p w:rsidR="00B92462" w:rsidRDefault="00B92462">
            <w:pPr>
              <w:pStyle w:val="ad"/>
              <w:spacing w:before="0" w:beforeAutospacing="0" w:after="0" w:afterAutospacing="0" w:line="240" w:lineRule="exact"/>
              <w:jc w:val="center"/>
              <w:rPr>
                <w:sz w:val="18"/>
                <w:szCs w:val="18"/>
              </w:rPr>
            </w:pPr>
          </w:p>
        </w:tc>
        <w:tc>
          <w:tcPr>
            <w:tcW w:w="1091" w:type="dxa"/>
            <w:vMerge/>
            <w:tcBorders>
              <w:top w:val="nil"/>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2123" w:type="dxa"/>
            <w:vMerge/>
            <w:tcBorders>
              <w:top w:val="single" w:sz="4" w:space="0" w:color="auto"/>
              <w:left w:val="single" w:sz="4" w:space="0" w:color="auto"/>
              <w:bottom w:val="single" w:sz="4" w:space="0" w:color="000000"/>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r>
      <w:tr w:rsidR="00B92462">
        <w:trPr>
          <w:trHeight w:hRule="exact" w:val="527"/>
          <w:jc w:val="center"/>
        </w:trPr>
        <w:tc>
          <w:tcPr>
            <w:tcW w:w="501" w:type="dxa"/>
            <w:vMerge/>
            <w:tcBorders>
              <w:top w:val="nil"/>
              <w:left w:val="single" w:sz="4" w:space="0" w:color="auto"/>
              <w:bottom w:val="single" w:sz="4" w:space="0" w:color="auto"/>
              <w:right w:val="single" w:sz="4" w:space="0" w:color="auto"/>
            </w:tcBorders>
            <w:vAlign w:val="center"/>
          </w:tcPr>
          <w:p w:rsidR="00B92462" w:rsidRDefault="00B92462">
            <w:pPr>
              <w:widowControl/>
              <w:spacing w:line="240" w:lineRule="exact"/>
              <w:jc w:val="left"/>
              <w:rPr>
                <w:rFonts w:ascii="宋体" w:hAnsi="宋体" w:cs="宋体"/>
                <w:color w:val="000000"/>
                <w:kern w:val="0"/>
                <w:sz w:val="18"/>
                <w:szCs w:val="18"/>
              </w:rPr>
            </w:pPr>
          </w:p>
        </w:tc>
        <w:tc>
          <w:tcPr>
            <w:tcW w:w="2116" w:type="dxa"/>
            <w:vMerge/>
            <w:tcBorders>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840" w:type="dxa"/>
            <w:vMerge/>
            <w:tcBorders>
              <w:top w:val="nil"/>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bCs/>
                <w:color w:val="000000"/>
                <w:kern w:val="0"/>
                <w:sz w:val="18"/>
                <w:szCs w:val="18"/>
              </w:rPr>
            </w:pPr>
          </w:p>
        </w:tc>
        <w:tc>
          <w:tcPr>
            <w:tcW w:w="2836" w:type="dxa"/>
            <w:tcBorders>
              <w:top w:val="nil"/>
              <w:left w:val="nil"/>
              <w:bottom w:val="single" w:sz="4" w:space="0" w:color="auto"/>
              <w:right w:val="single" w:sz="4" w:space="0" w:color="auto"/>
            </w:tcBorders>
            <w:shd w:val="clear" w:color="auto" w:fill="auto"/>
            <w:vAlign w:val="center"/>
          </w:tcPr>
          <w:p w:rsidR="00B92462" w:rsidRDefault="008249F3">
            <w:pPr>
              <w:widowControl/>
              <w:spacing w:line="240" w:lineRule="exact"/>
              <w:jc w:val="center"/>
              <w:rPr>
                <w:rFonts w:ascii="宋体" w:hAnsi="宋体"/>
                <w:sz w:val="18"/>
                <w:szCs w:val="18"/>
              </w:rPr>
            </w:pPr>
            <w:r>
              <w:rPr>
                <w:rFonts w:ascii="宋体" w:hAnsi="宋体" w:hint="eastAsia"/>
                <w:sz w:val="18"/>
                <w:szCs w:val="18"/>
              </w:rPr>
              <w:t>天文与空间科学学院</w:t>
            </w:r>
          </w:p>
        </w:tc>
        <w:tc>
          <w:tcPr>
            <w:tcW w:w="1877" w:type="dxa"/>
            <w:vMerge/>
            <w:tcBorders>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2945" w:type="dxa"/>
            <w:vMerge/>
            <w:tcBorders>
              <w:top w:val="nil"/>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1320" w:type="dxa"/>
            <w:vMerge/>
            <w:tcBorders>
              <w:left w:val="single" w:sz="4" w:space="0" w:color="auto"/>
              <w:bottom w:val="single" w:sz="4" w:space="0" w:color="auto"/>
              <w:right w:val="single" w:sz="4" w:space="0" w:color="auto"/>
            </w:tcBorders>
            <w:vAlign w:val="center"/>
          </w:tcPr>
          <w:p w:rsidR="00B92462" w:rsidRDefault="00B92462">
            <w:pPr>
              <w:pStyle w:val="ad"/>
              <w:spacing w:before="0" w:beforeAutospacing="0" w:after="0" w:afterAutospacing="0" w:line="240" w:lineRule="exact"/>
              <w:jc w:val="center"/>
              <w:rPr>
                <w:sz w:val="18"/>
                <w:szCs w:val="18"/>
              </w:rPr>
            </w:pPr>
          </w:p>
        </w:tc>
        <w:tc>
          <w:tcPr>
            <w:tcW w:w="1091" w:type="dxa"/>
            <w:vMerge/>
            <w:tcBorders>
              <w:top w:val="nil"/>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2123" w:type="dxa"/>
            <w:vMerge/>
            <w:tcBorders>
              <w:top w:val="single" w:sz="4" w:space="0" w:color="auto"/>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r>
      <w:tr w:rsidR="00B92462">
        <w:trPr>
          <w:trHeight w:hRule="exact" w:val="527"/>
          <w:jc w:val="center"/>
        </w:trPr>
        <w:tc>
          <w:tcPr>
            <w:tcW w:w="501" w:type="dxa"/>
            <w:vMerge w:val="restart"/>
            <w:tcBorders>
              <w:top w:val="nil"/>
              <w:left w:val="single" w:sz="4" w:space="0" w:color="auto"/>
              <w:bottom w:val="single" w:sz="4" w:space="0" w:color="auto"/>
              <w:right w:val="single" w:sz="4" w:space="0" w:color="auto"/>
            </w:tcBorders>
            <w:shd w:val="clear" w:color="auto" w:fill="auto"/>
            <w:noWrap/>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3</w:t>
            </w:r>
          </w:p>
        </w:tc>
        <w:tc>
          <w:tcPr>
            <w:tcW w:w="2116" w:type="dxa"/>
            <w:vMerge w:val="restart"/>
            <w:tcBorders>
              <w:top w:val="single" w:sz="4" w:space="0" w:color="auto"/>
              <w:left w:val="single" w:sz="4" w:space="0" w:color="auto"/>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中国共产党中国科学院大学工学人工智能学院委员会</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bCs/>
                <w:color w:val="000000"/>
                <w:sz w:val="18"/>
                <w:szCs w:val="18"/>
              </w:rPr>
            </w:pPr>
            <w:r>
              <w:rPr>
                <w:rFonts w:hint="eastAsia"/>
                <w:bCs/>
                <w:color w:val="000000"/>
                <w:sz w:val="18"/>
                <w:szCs w:val="18"/>
              </w:rPr>
              <w:t>二级</w:t>
            </w:r>
          </w:p>
          <w:p w:rsidR="00B92462" w:rsidRDefault="008249F3">
            <w:pPr>
              <w:pStyle w:val="ad"/>
              <w:spacing w:before="0" w:beforeAutospacing="0" w:after="0" w:afterAutospacing="0" w:line="240" w:lineRule="exact"/>
              <w:jc w:val="center"/>
              <w:rPr>
                <w:bCs/>
                <w:sz w:val="18"/>
                <w:szCs w:val="18"/>
              </w:rPr>
            </w:pPr>
            <w:r>
              <w:rPr>
                <w:rFonts w:hint="eastAsia"/>
                <w:bCs/>
                <w:color w:val="000000"/>
                <w:sz w:val="18"/>
                <w:szCs w:val="18"/>
              </w:rPr>
              <w:t>党委</w:t>
            </w:r>
          </w:p>
        </w:tc>
        <w:tc>
          <w:tcPr>
            <w:tcW w:w="2836" w:type="dxa"/>
            <w:tcBorders>
              <w:top w:val="single" w:sz="4" w:space="0" w:color="auto"/>
              <w:left w:val="nil"/>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工程科学学院</w:t>
            </w:r>
          </w:p>
        </w:tc>
        <w:tc>
          <w:tcPr>
            <w:tcW w:w="1877" w:type="dxa"/>
            <w:vMerge w:val="restart"/>
            <w:tcBorders>
              <w:top w:val="single" w:sz="4" w:space="0" w:color="auto"/>
              <w:left w:val="single" w:sz="4" w:space="0" w:color="auto"/>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中国共产党中国科学院大学工学人工智能学院委员会</w:t>
            </w:r>
          </w:p>
        </w:tc>
        <w:tc>
          <w:tcPr>
            <w:tcW w:w="29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中国共产党中国科学院大学工学人工智能学院2023级新生支部委员会</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sz w:val="18"/>
                <w:szCs w:val="18"/>
              </w:rPr>
              <w:t>011100227603</w:t>
            </w:r>
          </w:p>
        </w:tc>
        <w:tc>
          <w:tcPr>
            <w:tcW w:w="1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张老师</w:t>
            </w:r>
            <w:r>
              <w:rPr>
                <w:rFonts w:hint="eastAsia"/>
                <w:sz w:val="18"/>
                <w:szCs w:val="18"/>
              </w:rPr>
              <w:br/>
              <w:t>69671129</w:t>
            </w:r>
          </w:p>
        </w:tc>
        <w:tc>
          <w:tcPr>
            <w:tcW w:w="21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zhanghong@ucas.ac.cn</w:t>
            </w:r>
          </w:p>
        </w:tc>
      </w:tr>
      <w:tr w:rsidR="00B92462">
        <w:trPr>
          <w:trHeight w:hRule="exact" w:val="527"/>
          <w:jc w:val="center"/>
        </w:trPr>
        <w:tc>
          <w:tcPr>
            <w:tcW w:w="501" w:type="dxa"/>
            <w:vMerge/>
            <w:tcBorders>
              <w:top w:val="nil"/>
              <w:left w:val="single" w:sz="4" w:space="0" w:color="auto"/>
              <w:bottom w:val="single" w:sz="4" w:space="0" w:color="auto"/>
              <w:right w:val="single" w:sz="4" w:space="0" w:color="auto"/>
            </w:tcBorders>
            <w:vAlign w:val="center"/>
          </w:tcPr>
          <w:p w:rsidR="00B92462" w:rsidRDefault="00B92462">
            <w:pPr>
              <w:widowControl/>
              <w:spacing w:line="240" w:lineRule="exact"/>
              <w:jc w:val="left"/>
              <w:rPr>
                <w:rFonts w:ascii="宋体" w:hAnsi="宋体" w:cs="宋体"/>
                <w:color w:val="000000"/>
                <w:kern w:val="0"/>
                <w:sz w:val="18"/>
                <w:szCs w:val="18"/>
              </w:rPr>
            </w:pPr>
          </w:p>
        </w:tc>
        <w:tc>
          <w:tcPr>
            <w:tcW w:w="2116" w:type="dxa"/>
            <w:vMerge/>
            <w:tcBorders>
              <w:top w:val="single" w:sz="4" w:space="0" w:color="auto"/>
              <w:left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bCs/>
                <w:color w:val="000000"/>
                <w:kern w:val="0"/>
                <w:sz w:val="18"/>
                <w:szCs w:val="18"/>
              </w:rPr>
            </w:pPr>
          </w:p>
        </w:tc>
        <w:tc>
          <w:tcPr>
            <w:tcW w:w="2836" w:type="dxa"/>
            <w:tcBorders>
              <w:top w:val="single" w:sz="4" w:space="0" w:color="auto"/>
              <w:left w:val="nil"/>
              <w:bottom w:val="single" w:sz="4" w:space="0" w:color="auto"/>
              <w:right w:val="single" w:sz="4" w:space="0" w:color="auto"/>
            </w:tcBorders>
            <w:shd w:val="clear" w:color="auto" w:fill="auto"/>
            <w:vAlign w:val="center"/>
          </w:tcPr>
          <w:p w:rsidR="00B92462" w:rsidRDefault="008249F3">
            <w:pPr>
              <w:widowControl/>
              <w:spacing w:line="240" w:lineRule="exact"/>
              <w:jc w:val="center"/>
              <w:rPr>
                <w:rFonts w:ascii="宋体" w:hAnsi="宋体" w:cs="宋体"/>
                <w:color w:val="000000"/>
                <w:kern w:val="0"/>
                <w:sz w:val="18"/>
                <w:szCs w:val="18"/>
              </w:rPr>
            </w:pPr>
            <w:r>
              <w:rPr>
                <w:rFonts w:ascii="宋体" w:hAnsi="宋体" w:hint="eastAsia"/>
                <w:sz w:val="18"/>
                <w:szCs w:val="18"/>
              </w:rPr>
              <w:t>人工智能学院</w:t>
            </w:r>
          </w:p>
        </w:tc>
        <w:tc>
          <w:tcPr>
            <w:tcW w:w="1877" w:type="dxa"/>
            <w:vMerge/>
            <w:tcBorders>
              <w:top w:val="single" w:sz="4" w:space="0" w:color="auto"/>
              <w:left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2945" w:type="dxa"/>
            <w:vMerge/>
            <w:tcBorders>
              <w:top w:val="single" w:sz="4" w:space="0" w:color="auto"/>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1320" w:type="dxa"/>
            <w:vMerge/>
            <w:tcBorders>
              <w:top w:val="single" w:sz="4" w:space="0" w:color="auto"/>
              <w:left w:val="single" w:sz="4" w:space="0" w:color="auto"/>
              <w:right w:val="single" w:sz="4" w:space="0" w:color="auto"/>
            </w:tcBorders>
            <w:vAlign w:val="center"/>
          </w:tcPr>
          <w:p w:rsidR="00B92462" w:rsidRDefault="00B92462">
            <w:pPr>
              <w:pStyle w:val="ad"/>
              <w:spacing w:before="0" w:beforeAutospacing="0" w:after="0" w:afterAutospacing="0" w:line="240" w:lineRule="exact"/>
              <w:jc w:val="center"/>
              <w:rPr>
                <w:sz w:val="18"/>
                <w:szCs w:val="18"/>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2123" w:type="dxa"/>
            <w:vMerge/>
            <w:tcBorders>
              <w:top w:val="single" w:sz="4" w:space="0" w:color="auto"/>
              <w:left w:val="single" w:sz="4" w:space="0" w:color="auto"/>
              <w:bottom w:val="single" w:sz="4" w:space="0" w:color="000000"/>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r>
      <w:tr w:rsidR="00B92462">
        <w:trPr>
          <w:trHeight w:hRule="exact" w:val="527"/>
          <w:jc w:val="center"/>
        </w:trPr>
        <w:tc>
          <w:tcPr>
            <w:tcW w:w="501" w:type="dxa"/>
            <w:vMerge/>
            <w:tcBorders>
              <w:top w:val="nil"/>
              <w:left w:val="single" w:sz="4" w:space="0" w:color="auto"/>
              <w:bottom w:val="single" w:sz="4" w:space="0" w:color="auto"/>
              <w:right w:val="single" w:sz="4" w:space="0" w:color="auto"/>
            </w:tcBorders>
            <w:vAlign w:val="center"/>
          </w:tcPr>
          <w:p w:rsidR="00B92462" w:rsidRDefault="00B92462">
            <w:pPr>
              <w:widowControl/>
              <w:spacing w:line="240" w:lineRule="exact"/>
              <w:jc w:val="left"/>
              <w:rPr>
                <w:rFonts w:ascii="宋体" w:hAnsi="宋体" w:cs="宋体"/>
                <w:color w:val="000000"/>
                <w:kern w:val="0"/>
                <w:sz w:val="18"/>
                <w:szCs w:val="18"/>
              </w:rPr>
            </w:pPr>
          </w:p>
        </w:tc>
        <w:tc>
          <w:tcPr>
            <w:tcW w:w="2116" w:type="dxa"/>
            <w:vMerge/>
            <w:tcBorders>
              <w:left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840" w:type="dxa"/>
            <w:vMerge/>
            <w:tcBorders>
              <w:top w:val="nil"/>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bCs/>
                <w:color w:val="000000"/>
                <w:kern w:val="0"/>
                <w:sz w:val="18"/>
                <w:szCs w:val="18"/>
              </w:rPr>
            </w:pPr>
          </w:p>
        </w:tc>
        <w:tc>
          <w:tcPr>
            <w:tcW w:w="2836" w:type="dxa"/>
            <w:tcBorders>
              <w:top w:val="nil"/>
              <w:left w:val="nil"/>
              <w:bottom w:val="single" w:sz="4" w:space="0" w:color="auto"/>
              <w:right w:val="single" w:sz="4" w:space="0" w:color="auto"/>
            </w:tcBorders>
            <w:shd w:val="clear" w:color="auto" w:fill="auto"/>
            <w:vAlign w:val="center"/>
          </w:tcPr>
          <w:p w:rsidR="00B92462" w:rsidRDefault="008249F3">
            <w:pPr>
              <w:widowControl/>
              <w:spacing w:line="240" w:lineRule="exact"/>
              <w:jc w:val="center"/>
              <w:rPr>
                <w:rFonts w:ascii="宋体" w:hAnsi="宋体"/>
                <w:sz w:val="18"/>
                <w:szCs w:val="18"/>
              </w:rPr>
            </w:pPr>
            <w:r>
              <w:rPr>
                <w:rFonts w:ascii="宋体" w:hAnsi="宋体" w:hint="eastAsia"/>
                <w:sz w:val="18"/>
                <w:szCs w:val="18"/>
              </w:rPr>
              <w:t>航空宇航学院</w:t>
            </w:r>
          </w:p>
        </w:tc>
        <w:tc>
          <w:tcPr>
            <w:tcW w:w="1877" w:type="dxa"/>
            <w:vMerge/>
            <w:tcBorders>
              <w:left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2945" w:type="dxa"/>
            <w:vMerge/>
            <w:tcBorders>
              <w:top w:val="nil"/>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1320" w:type="dxa"/>
            <w:vMerge/>
            <w:tcBorders>
              <w:left w:val="single" w:sz="4" w:space="0" w:color="auto"/>
              <w:right w:val="single" w:sz="4" w:space="0" w:color="auto"/>
            </w:tcBorders>
            <w:vAlign w:val="center"/>
          </w:tcPr>
          <w:p w:rsidR="00B92462" w:rsidRDefault="00B92462">
            <w:pPr>
              <w:pStyle w:val="ad"/>
              <w:spacing w:before="0" w:beforeAutospacing="0" w:after="0" w:afterAutospacing="0" w:line="240" w:lineRule="exact"/>
              <w:jc w:val="center"/>
              <w:rPr>
                <w:sz w:val="18"/>
                <w:szCs w:val="18"/>
              </w:rPr>
            </w:pPr>
          </w:p>
        </w:tc>
        <w:tc>
          <w:tcPr>
            <w:tcW w:w="1091" w:type="dxa"/>
            <w:vMerge/>
            <w:tcBorders>
              <w:top w:val="nil"/>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2123" w:type="dxa"/>
            <w:vMerge/>
            <w:tcBorders>
              <w:top w:val="single" w:sz="4" w:space="0" w:color="auto"/>
              <w:left w:val="single" w:sz="4" w:space="0" w:color="auto"/>
              <w:bottom w:val="single" w:sz="4" w:space="0" w:color="000000"/>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r>
      <w:tr w:rsidR="00B92462">
        <w:trPr>
          <w:trHeight w:hRule="exact" w:val="527"/>
          <w:jc w:val="center"/>
        </w:trPr>
        <w:tc>
          <w:tcPr>
            <w:tcW w:w="501" w:type="dxa"/>
            <w:vMerge/>
            <w:tcBorders>
              <w:top w:val="nil"/>
              <w:left w:val="single" w:sz="4" w:space="0" w:color="auto"/>
              <w:bottom w:val="single" w:sz="4" w:space="0" w:color="auto"/>
              <w:right w:val="single" w:sz="4" w:space="0" w:color="auto"/>
            </w:tcBorders>
            <w:vAlign w:val="center"/>
          </w:tcPr>
          <w:p w:rsidR="00B92462" w:rsidRDefault="00B92462">
            <w:pPr>
              <w:widowControl/>
              <w:spacing w:line="240" w:lineRule="exact"/>
              <w:jc w:val="left"/>
              <w:rPr>
                <w:rFonts w:ascii="宋体" w:hAnsi="宋体" w:cs="宋体"/>
                <w:color w:val="000000"/>
                <w:kern w:val="0"/>
                <w:sz w:val="18"/>
                <w:szCs w:val="18"/>
              </w:rPr>
            </w:pPr>
          </w:p>
        </w:tc>
        <w:tc>
          <w:tcPr>
            <w:tcW w:w="2116" w:type="dxa"/>
            <w:vMerge/>
            <w:tcBorders>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840" w:type="dxa"/>
            <w:vMerge/>
            <w:tcBorders>
              <w:top w:val="nil"/>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bCs/>
                <w:color w:val="000000"/>
                <w:kern w:val="0"/>
                <w:sz w:val="18"/>
                <w:szCs w:val="18"/>
              </w:rPr>
            </w:pPr>
          </w:p>
        </w:tc>
        <w:tc>
          <w:tcPr>
            <w:tcW w:w="2836" w:type="dxa"/>
            <w:tcBorders>
              <w:top w:val="nil"/>
              <w:left w:val="nil"/>
              <w:bottom w:val="single" w:sz="4" w:space="0" w:color="auto"/>
              <w:right w:val="single" w:sz="4" w:space="0" w:color="auto"/>
            </w:tcBorders>
            <w:shd w:val="clear" w:color="auto" w:fill="auto"/>
            <w:vAlign w:val="center"/>
          </w:tcPr>
          <w:p w:rsidR="00B92462" w:rsidRDefault="008249F3">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应急管理科学与工程学院</w:t>
            </w:r>
          </w:p>
        </w:tc>
        <w:tc>
          <w:tcPr>
            <w:tcW w:w="1877" w:type="dxa"/>
            <w:vMerge/>
            <w:tcBorders>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2945" w:type="dxa"/>
            <w:vMerge/>
            <w:tcBorders>
              <w:top w:val="nil"/>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1320" w:type="dxa"/>
            <w:vMerge/>
            <w:tcBorders>
              <w:left w:val="single" w:sz="4" w:space="0" w:color="auto"/>
              <w:bottom w:val="single" w:sz="4" w:space="0" w:color="auto"/>
              <w:right w:val="single" w:sz="4" w:space="0" w:color="auto"/>
            </w:tcBorders>
            <w:vAlign w:val="center"/>
          </w:tcPr>
          <w:p w:rsidR="00B92462" w:rsidRDefault="00B92462">
            <w:pPr>
              <w:pStyle w:val="ad"/>
              <w:spacing w:before="0" w:beforeAutospacing="0" w:after="0" w:afterAutospacing="0" w:line="240" w:lineRule="exact"/>
              <w:jc w:val="center"/>
              <w:rPr>
                <w:sz w:val="18"/>
                <w:szCs w:val="18"/>
              </w:rPr>
            </w:pPr>
          </w:p>
        </w:tc>
        <w:tc>
          <w:tcPr>
            <w:tcW w:w="1091" w:type="dxa"/>
            <w:vMerge/>
            <w:tcBorders>
              <w:top w:val="nil"/>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2123" w:type="dxa"/>
            <w:vMerge/>
            <w:tcBorders>
              <w:top w:val="single" w:sz="4" w:space="0" w:color="auto"/>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r>
      <w:tr w:rsidR="00B92462">
        <w:trPr>
          <w:trHeight w:hRule="exact" w:val="527"/>
          <w:jc w:val="center"/>
        </w:trPr>
        <w:tc>
          <w:tcPr>
            <w:tcW w:w="5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4</w:t>
            </w:r>
          </w:p>
        </w:tc>
        <w:tc>
          <w:tcPr>
            <w:tcW w:w="2116" w:type="dxa"/>
            <w:vMerge w:val="restart"/>
            <w:tcBorders>
              <w:top w:val="single" w:sz="4" w:space="0" w:color="auto"/>
              <w:left w:val="single" w:sz="4" w:space="0" w:color="auto"/>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中国共产党中国科学院大学化学化工纳米学院委员会</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bCs/>
                <w:color w:val="000000"/>
                <w:sz w:val="18"/>
                <w:szCs w:val="18"/>
              </w:rPr>
            </w:pPr>
            <w:r>
              <w:rPr>
                <w:rFonts w:hint="eastAsia"/>
                <w:bCs/>
                <w:color w:val="000000"/>
                <w:sz w:val="18"/>
                <w:szCs w:val="18"/>
              </w:rPr>
              <w:t>二级</w:t>
            </w:r>
          </w:p>
          <w:p w:rsidR="00B92462" w:rsidRDefault="008249F3">
            <w:pPr>
              <w:pStyle w:val="ad"/>
              <w:spacing w:before="0" w:beforeAutospacing="0" w:after="0" w:afterAutospacing="0" w:line="240" w:lineRule="exact"/>
              <w:jc w:val="center"/>
              <w:rPr>
                <w:bCs/>
                <w:sz w:val="18"/>
                <w:szCs w:val="18"/>
              </w:rPr>
            </w:pPr>
            <w:r>
              <w:rPr>
                <w:rFonts w:hint="eastAsia"/>
                <w:bCs/>
                <w:color w:val="000000"/>
                <w:sz w:val="18"/>
                <w:szCs w:val="18"/>
              </w:rPr>
              <w:t>党委</w:t>
            </w:r>
          </w:p>
        </w:tc>
        <w:tc>
          <w:tcPr>
            <w:tcW w:w="2836" w:type="dxa"/>
            <w:tcBorders>
              <w:top w:val="single" w:sz="4" w:space="0" w:color="auto"/>
              <w:left w:val="nil"/>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化学科学学院</w:t>
            </w:r>
          </w:p>
        </w:tc>
        <w:tc>
          <w:tcPr>
            <w:tcW w:w="1877" w:type="dxa"/>
            <w:vMerge w:val="restart"/>
            <w:tcBorders>
              <w:top w:val="single" w:sz="4" w:space="0" w:color="auto"/>
              <w:left w:val="single" w:sz="4" w:space="0" w:color="auto"/>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中国共产党中国科学院大学化学化工纳米学院委员会</w:t>
            </w:r>
          </w:p>
        </w:tc>
        <w:tc>
          <w:tcPr>
            <w:tcW w:w="29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中国共产党中国科学院大学化学化工纳米学院2</w:t>
            </w:r>
            <w:r>
              <w:rPr>
                <w:sz w:val="18"/>
                <w:szCs w:val="18"/>
              </w:rPr>
              <w:t>023</w:t>
            </w:r>
            <w:r>
              <w:rPr>
                <w:rFonts w:hint="eastAsia"/>
                <w:sz w:val="18"/>
                <w:szCs w:val="18"/>
              </w:rPr>
              <w:t>级新生党支部</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sz w:val="18"/>
                <w:szCs w:val="18"/>
              </w:rPr>
              <w:t>011100227116</w:t>
            </w:r>
          </w:p>
        </w:tc>
        <w:tc>
          <w:tcPr>
            <w:tcW w:w="1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汝老师</w:t>
            </w:r>
          </w:p>
          <w:p w:rsidR="00B92462" w:rsidRDefault="008249F3">
            <w:pPr>
              <w:pStyle w:val="ad"/>
              <w:spacing w:before="0" w:beforeAutospacing="0" w:after="0" w:afterAutospacing="0" w:line="240" w:lineRule="exact"/>
              <w:jc w:val="center"/>
              <w:rPr>
                <w:sz w:val="18"/>
                <w:szCs w:val="18"/>
              </w:rPr>
            </w:pPr>
            <w:r>
              <w:rPr>
                <w:rFonts w:hint="eastAsia"/>
                <w:sz w:val="18"/>
                <w:szCs w:val="18"/>
              </w:rPr>
              <w:t>69672553</w:t>
            </w:r>
          </w:p>
        </w:tc>
        <w:tc>
          <w:tcPr>
            <w:tcW w:w="21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sz w:val="18"/>
                <w:szCs w:val="18"/>
              </w:rPr>
              <w:t>rufan@ucas.ac.cn</w:t>
            </w:r>
          </w:p>
        </w:tc>
      </w:tr>
      <w:tr w:rsidR="00B92462">
        <w:trPr>
          <w:trHeight w:hRule="exact" w:val="527"/>
          <w:jc w:val="center"/>
        </w:trPr>
        <w:tc>
          <w:tcPr>
            <w:tcW w:w="501" w:type="dxa"/>
            <w:vMerge/>
            <w:tcBorders>
              <w:top w:val="single" w:sz="4" w:space="0" w:color="auto"/>
              <w:left w:val="single" w:sz="4" w:space="0" w:color="auto"/>
              <w:bottom w:val="single" w:sz="4" w:space="0" w:color="auto"/>
              <w:right w:val="single" w:sz="4" w:space="0" w:color="auto"/>
            </w:tcBorders>
            <w:vAlign w:val="center"/>
          </w:tcPr>
          <w:p w:rsidR="00B92462" w:rsidRDefault="00B92462">
            <w:pPr>
              <w:widowControl/>
              <w:spacing w:line="240" w:lineRule="exact"/>
              <w:jc w:val="left"/>
              <w:rPr>
                <w:rFonts w:ascii="宋体" w:hAnsi="宋体" w:cs="宋体"/>
                <w:color w:val="000000"/>
                <w:kern w:val="0"/>
                <w:sz w:val="18"/>
                <w:szCs w:val="18"/>
              </w:rPr>
            </w:pPr>
          </w:p>
        </w:tc>
        <w:tc>
          <w:tcPr>
            <w:tcW w:w="2116" w:type="dxa"/>
            <w:vMerge/>
            <w:tcBorders>
              <w:top w:val="single" w:sz="4" w:space="0" w:color="auto"/>
              <w:left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bCs/>
                <w:color w:val="000000"/>
                <w:kern w:val="0"/>
                <w:sz w:val="18"/>
                <w:szCs w:val="18"/>
              </w:rPr>
            </w:pPr>
          </w:p>
        </w:tc>
        <w:tc>
          <w:tcPr>
            <w:tcW w:w="2836" w:type="dxa"/>
            <w:tcBorders>
              <w:top w:val="single" w:sz="4" w:space="0" w:color="auto"/>
              <w:left w:val="nil"/>
              <w:bottom w:val="single" w:sz="4" w:space="0" w:color="auto"/>
              <w:right w:val="single" w:sz="4" w:space="0" w:color="auto"/>
            </w:tcBorders>
            <w:shd w:val="clear" w:color="auto" w:fill="auto"/>
            <w:vAlign w:val="center"/>
          </w:tcPr>
          <w:p w:rsidR="00B92462" w:rsidRDefault="008249F3">
            <w:pPr>
              <w:widowControl/>
              <w:spacing w:line="240" w:lineRule="exact"/>
              <w:jc w:val="center"/>
              <w:rPr>
                <w:rFonts w:ascii="宋体" w:hAnsi="宋体" w:cs="宋体"/>
                <w:color w:val="000000"/>
                <w:kern w:val="0"/>
                <w:sz w:val="18"/>
                <w:szCs w:val="18"/>
              </w:rPr>
            </w:pPr>
            <w:r>
              <w:rPr>
                <w:rFonts w:ascii="宋体" w:hAnsi="宋体" w:hint="eastAsia"/>
                <w:sz w:val="18"/>
                <w:szCs w:val="18"/>
              </w:rPr>
              <w:t>化学工程学院</w:t>
            </w:r>
          </w:p>
        </w:tc>
        <w:tc>
          <w:tcPr>
            <w:tcW w:w="1877" w:type="dxa"/>
            <w:vMerge/>
            <w:tcBorders>
              <w:top w:val="single" w:sz="4" w:space="0" w:color="auto"/>
              <w:left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2945" w:type="dxa"/>
            <w:vMerge/>
            <w:tcBorders>
              <w:top w:val="single" w:sz="4" w:space="0" w:color="auto"/>
              <w:left w:val="single" w:sz="4" w:space="0" w:color="auto"/>
              <w:bottom w:val="single" w:sz="4" w:space="0" w:color="000000"/>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1320" w:type="dxa"/>
            <w:vMerge/>
            <w:tcBorders>
              <w:top w:val="single" w:sz="4" w:space="0" w:color="auto"/>
              <w:left w:val="single" w:sz="4" w:space="0" w:color="auto"/>
              <w:right w:val="single" w:sz="4" w:space="0" w:color="auto"/>
            </w:tcBorders>
            <w:vAlign w:val="center"/>
          </w:tcPr>
          <w:p w:rsidR="00B92462" w:rsidRDefault="00B92462">
            <w:pPr>
              <w:pStyle w:val="ad"/>
              <w:spacing w:before="0" w:beforeAutospacing="0" w:after="0" w:afterAutospacing="0" w:line="240" w:lineRule="exact"/>
              <w:jc w:val="center"/>
              <w:rPr>
                <w:sz w:val="18"/>
                <w:szCs w:val="18"/>
              </w:rPr>
            </w:pPr>
          </w:p>
        </w:tc>
        <w:tc>
          <w:tcPr>
            <w:tcW w:w="1091" w:type="dxa"/>
            <w:vMerge/>
            <w:tcBorders>
              <w:top w:val="single" w:sz="4" w:space="0" w:color="auto"/>
              <w:left w:val="single" w:sz="4" w:space="0" w:color="auto"/>
              <w:bottom w:val="single" w:sz="4" w:space="0" w:color="000000"/>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2123" w:type="dxa"/>
            <w:vMerge/>
            <w:tcBorders>
              <w:top w:val="single" w:sz="4" w:space="0" w:color="auto"/>
              <w:left w:val="single" w:sz="4" w:space="0" w:color="auto"/>
              <w:bottom w:val="single" w:sz="4" w:space="0" w:color="000000"/>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r>
      <w:tr w:rsidR="00B92462">
        <w:trPr>
          <w:trHeight w:hRule="exact" w:val="527"/>
          <w:jc w:val="center"/>
        </w:trPr>
        <w:tc>
          <w:tcPr>
            <w:tcW w:w="501" w:type="dxa"/>
            <w:vMerge/>
            <w:tcBorders>
              <w:top w:val="nil"/>
              <w:left w:val="single" w:sz="4" w:space="0" w:color="auto"/>
              <w:bottom w:val="single" w:sz="4" w:space="0" w:color="auto"/>
              <w:right w:val="single" w:sz="4" w:space="0" w:color="auto"/>
            </w:tcBorders>
            <w:vAlign w:val="center"/>
          </w:tcPr>
          <w:p w:rsidR="00B92462" w:rsidRDefault="00B92462">
            <w:pPr>
              <w:widowControl/>
              <w:spacing w:line="240" w:lineRule="exact"/>
              <w:jc w:val="left"/>
              <w:rPr>
                <w:rFonts w:ascii="宋体" w:hAnsi="宋体" w:cs="宋体"/>
                <w:color w:val="000000"/>
                <w:kern w:val="0"/>
                <w:sz w:val="18"/>
                <w:szCs w:val="18"/>
              </w:rPr>
            </w:pPr>
          </w:p>
        </w:tc>
        <w:tc>
          <w:tcPr>
            <w:tcW w:w="2116" w:type="dxa"/>
            <w:vMerge/>
            <w:tcBorders>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840" w:type="dxa"/>
            <w:vMerge/>
            <w:tcBorders>
              <w:top w:val="nil"/>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bCs/>
                <w:color w:val="000000"/>
                <w:kern w:val="0"/>
                <w:sz w:val="18"/>
                <w:szCs w:val="18"/>
              </w:rPr>
            </w:pPr>
          </w:p>
        </w:tc>
        <w:tc>
          <w:tcPr>
            <w:tcW w:w="2836" w:type="dxa"/>
            <w:tcBorders>
              <w:top w:val="nil"/>
              <w:left w:val="nil"/>
              <w:bottom w:val="single" w:sz="4" w:space="0" w:color="auto"/>
              <w:right w:val="single" w:sz="4" w:space="0" w:color="auto"/>
            </w:tcBorders>
            <w:shd w:val="clear" w:color="auto" w:fill="auto"/>
            <w:vAlign w:val="center"/>
          </w:tcPr>
          <w:p w:rsidR="00B92462" w:rsidRDefault="008249F3">
            <w:pPr>
              <w:widowControl/>
              <w:spacing w:line="240" w:lineRule="exact"/>
              <w:jc w:val="center"/>
              <w:rPr>
                <w:rFonts w:ascii="宋体" w:hAnsi="宋体" w:cs="宋体"/>
                <w:color w:val="000000"/>
                <w:kern w:val="0"/>
                <w:sz w:val="18"/>
                <w:szCs w:val="18"/>
              </w:rPr>
            </w:pPr>
            <w:r>
              <w:rPr>
                <w:rFonts w:ascii="宋体" w:hAnsi="宋体" w:hint="eastAsia"/>
                <w:sz w:val="18"/>
                <w:szCs w:val="18"/>
              </w:rPr>
              <w:t>纳米科学与技术学院</w:t>
            </w:r>
          </w:p>
        </w:tc>
        <w:tc>
          <w:tcPr>
            <w:tcW w:w="1877" w:type="dxa"/>
            <w:vMerge/>
            <w:tcBorders>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2945" w:type="dxa"/>
            <w:vMerge/>
            <w:tcBorders>
              <w:top w:val="single" w:sz="4" w:space="0" w:color="auto"/>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1320" w:type="dxa"/>
            <w:vMerge/>
            <w:tcBorders>
              <w:left w:val="single" w:sz="4" w:space="0" w:color="auto"/>
              <w:bottom w:val="single" w:sz="4" w:space="0" w:color="auto"/>
              <w:right w:val="single" w:sz="4" w:space="0" w:color="auto"/>
            </w:tcBorders>
            <w:vAlign w:val="center"/>
          </w:tcPr>
          <w:p w:rsidR="00B92462" w:rsidRDefault="00B92462">
            <w:pPr>
              <w:pStyle w:val="ad"/>
              <w:spacing w:before="0" w:beforeAutospacing="0" w:after="0" w:afterAutospacing="0" w:line="240" w:lineRule="exact"/>
              <w:jc w:val="center"/>
              <w:rPr>
                <w:sz w:val="18"/>
                <w:szCs w:val="18"/>
              </w:rPr>
            </w:pPr>
          </w:p>
        </w:tc>
        <w:tc>
          <w:tcPr>
            <w:tcW w:w="1091" w:type="dxa"/>
            <w:vMerge/>
            <w:tcBorders>
              <w:top w:val="single" w:sz="4" w:space="0" w:color="auto"/>
              <w:left w:val="single" w:sz="4" w:space="0" w:color="auto"/>
              <w:bottom w:val="single" w:sz="4" w:space="0" w:color="000000"/>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2123" w:type="dxa"/>
            <w:vMerge/>
            <w:tcBorders>
              <w:top w:val="single" w:sz="4" w:space="0" w:color="auto"/>
              <w:left w:val="single" w:sz="4" w:space="0" w:color="auto"/>
              <w:bottom w:val="single" w:sz="4" w:space="0" w:color="000000"/>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r>
      <w:tr w:rsidR="00B92462">
        <w:trPr>
          <w:trHeight w:hRule="exact" w:val="527"/>
          <w:jc w:val="center"/>
        </w:trPr>
        <w:tc>
          <w:tcPr>
            <w:tcW w:w="5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lastRenderedPageBreak/>
              <w:t>5</w:t>
            </w:r>
          </w:p>
        </w:tc>
        <w:tc>
          <w:tcPr>
            <w:tcW w:w="2116" w:type="dxa"/>
            <w:vMerge w:val="restart"/>
            <w:tcBorders>
              <w:top w:val="single" w:sz="4" w:space="0" w:color="auto"/>
              <w:left w:val="single" w:sz="4" w:space="0" w:color="auto"/>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中国共产党中国科学院大学材料光电未来技术学院委员会</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bCs/>
                <w:color w:val="000000"/>
                <w:sz w:val="18"/>
                <w:szCs w:val="18"/>
              </w:rPr>
            </w:pPr>
            <w:r>
              <w:rPr>
                <w:rFonts w:hint="eastAsia"/>
                <w:bCs/>
                <w:color w:val="000000"/>
                <w:sz w:val="18"/>
                <w:szCs w:val="18"/>
              </w:rPr>
              <w:t>二级</w:t>
            </w:r>
          </w:p>
          <w:p w:rsidR="00B92462" w:rsidRDefault="008249F3">
            <w:pPr>
              <w:pStyle w:val="ad"/>
              <w:spacing w:before="0" w:beforeAutospacing="0" w:after="0" w:afterAutospacing="0" w:line="240" w:lineRule="exact"/>
              <w:jc w:val="center"/>
              <w:rPr>
                <w:bCs/>
                <w:sz w:val="18"/>
                <w:szCs w:val="18"/>
              </w:rPr>
            </w:pPr>
            <w:r>
              <w:rPr>
                <w:rFonts w:hint="eastAsia"/>
                <w:bCs/>
                <w:color w:val="000000"/>
                <w:sz w:val="18"/>
                <w:szCs w:val="18"/>
              </w:rPr>
              <w:t>党委</w:t>
            </w:r>
          </w:p>
        </w:tc>
        <w:tc>
          <w:tcPr>
            <w:tcW w:w="2836" w:type="dxa"/>
            <w:tcBorders>
              <w:top w:val="single" w:sz="4" w:space="0" w:color="auto"/>
              <w:left w:val="nil"/>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材料科学学院</w:t>
            </w:r>
          </w:p>
        </w:tc>
        <w:tc>
          <w:tcPr>
            <w:tcW w:w="1877" w:type="dxa"/>
            <w:vMerge w:val="restart"/>
            <w:tcBorders>
              <w:top w:val="single" w:sz="4" w:space="0" w:color="auto"/>
              <w:left w:val="nil"/>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中国共产党中国科学院大学材料光电未来技术学院委员会</w:t>
            </w:r>
          </w:p>
        </w:tc>
        <w:tc>
          <w:tcPr>
            <w:tcW w:w="29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2462" w:rsidRDefault="008249F3">
            <w:pPr>
              <w:spacing w:line="240" w:lineRule="exact"/>
              <w:jc w:val="center"/>
              <w:rPr>
                <w:rFonts w:ascii="宋体" w:hAnsi="宋体"/>
                <w:sz w:val="18"/>
                <w:szCs w:val="18"/>
              </w:rPr>
            </w:pPr>
            <w:r>
              <w:rPr>
                <w:rFonts w:ascii="宋体" w:hAnsi="宋体" w:cs="宋体" w:hint="eastAsia"/>
                <w:kern w:val="0"/>
                <w:sz w:val="18"/>
                <w:szCs w:val="18"/>
              </w:rPr>
              <w:t>中国共产党中国科学院大学材料光电未来2023新生支部委员会</w:t>
            </w:r>
          </w:p>
        </w:tc>
        <w:tc>
          <w:tcPr>
            <w:tcW w:w="1320" w:type="dxa"/>
            <w:vMerge w:val="restart"/>
            <w:tcBorders>
              <w:top w:val="single" w:sz="4" w:space="0" w:color="auto"/>
              <w:left w:val="nil"/>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sz w:val="18"/>
                <w:szCs w:val="18"/>
              </w:rPr>
              <w:t>011100227296</w:t>
            </w:r>
          </w:p>
        </w:tc>
        <w:tc>
          <w:tcPr>
            <w:tcW w:w="1091" w:type="dxa"/>
            <w:vMerge w:val="restart"/>
            <w:tcBorders>
              <w:top w:val="single" w:sz="4" w:space="0" w:color="000000"/>
              <w:left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黄老师</w:t>
            </w:r>
          </w:p>
          <w:p w:rsidR="00B92462" w:rsidRDefault="008249F3">
            <w:pPr>
              <w:widowControl/>
              <w:spacing w:line="240" w:lineRule="exact"/>
              <w:jc w:val="center"/>
              <w:rPr>
                <w:rFonts w:ascii="宋体" w:hAnsi="宋体" w:cs="宋体"/>
                <w:color w:val="000000"/>
                <w:kern w:val="0"/>
                <w:sz w:val="18"/>
                <w:szCs w:val="18"/>
              </w:rPr>
            </w:pPr>
            <w:r>
              <w:rPr>
                <w:rFonts w:ascii="宋体" w:hAnsi="宋体" w:hint="eastAsia"/>
                <w:sz w:val="18"/>
                <w:szCs w:val="18"/>
              </w:rPr>
              <w:t>69671746</w:t>
            </w:r>
          </w:p>
        </w:tc>
        <w:tc>
          <w:tcPr>
            <w:tcW w:w="2123" w:type="dxa"/>
            <w:vMerge w:val="restart"/>
            <w:tcBorders>
              <w:top w:val="single" w:sz="4" w:space="0" w:color="000000"/>
              <w:left w:val="single" w:sz="4" w:space="0" w:color="auto"/>
              <w:right w:val="single" w:sz="4" w:space="0" w:color="auto"/>
            </w:tcBorders>
            <w:shd w:val="clear" w:color="auto" w:fill="auto"/>
            <w:vAlign w:val="center"/>
          </w:tcPr>
          <w:p w:rsidR="00B92462" w:rsidRDefault="008249F3">
            <w:pPr>
              <w:spacing w:line="240" w:lineRule="exact"/>
              <w:jc w:val="center"/>
              <w:rPr>
                <w:rFonts w:ascii="宋体" w:hAnsi="宋体"/>
                <w:sz w:val="18"/>
                <w:szCs w:val="18"/>
              </w:rPr>
            </w:pPr>
            <w:r>
              <w:rPr>
                <w:rFonts w:ascii="宋体" w:hAnsi="宋体" w:hint="eastAsia"/>
                <w:sz w:val="18"/>
                <w:szCs w:val="18"/>
              </w:rPr>
              <w:t>huangyihan@ucas.ac.cn</w:t>
            </w:r>
          </w:p>
        </w:tc>
      </w:tr>
      <w:tr w:rsidR="00B92462">
        <w:trPr>
          <w:trHeight w:hRule="exact" w:val="527"/>
          <w:jc w:val="center"/>
        </w:trPr>
        <w:tc>
          <w:tcPr>
            <w:tcW w:w="501" w:type="dxa"/>
            <w:vMerge/>
            <w:tcBorders>
              <w:top w:val="single" w:sz="4" w:space="0" w:color="auto"/>
              <w:left w:val="single" w:sz="4" w:space="0" w:color="auto"/>
              <w:bottom w:val="single" w:sz="4" w:space="0" w:color="auto"/>
              <w:right w:val="single" w:sz="4" w:space="0" w:color="auto"/>
            </w:tcBorders>
            <w:vAlign w:val="center"/>
          </w:tcPr>
          <w:p w:rsidR="00B92462" w:rsidRDefault="00B92462">
            <w:pPr>
              <w:widowControl/>
              <w:spacing w:line="240" w:lineRule="exact"/>
              <w:jc w:val="left"/>
              <w:rPr>
                <w:rFonts w:ascii="宋体" w:hAnsi="宋体" w:cs="宋体"/>
                <w:color w:val="000000"/>
                <w:kern w:val="0"/>
                <w:sz w:val="18"/>
                <w:szCs w:val="18"/>
              </w:rPr>
            </w:pPr>
          </w:p>
        </w:tc>
        <w:tc>
          <w:tcPr>
            <w:tcW w:w="2116" w:type="dxa"/>
            <w:vMerge/>
            <w:tcBorders>
              <w:top w:val="single" w:sz="4" w:space="0" w:color="auto"/>
              <w:left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bCs/>
                <w:color w:val="000000"/>
                <w:kern w:val="0"/>
                <w:sz w:val="18"/>
                <w:szCs w:val="18"/>
              </w:rPr>
            </w:pPr>
          </w:p>
        </w:tc>
        <w:tc>
          <w:tcPr>
            <w:tcW w:w="2836" w:type="dxa"/>
            <w:tcBorders>
              <w:top w:val="single" w:sz="4" w:space="0" w:color="auto"/>
              <w:left w:val="nil"/>
              <w:bottom w:val="single" w:sz="4" w:space="0" w:color="auto"/>
              <w:right w:val="single" w:sz="4" w:space="0" w:color="auto"/>
            </w:tcBorders>
            <w:shd w:val="clear" w:color="auto" w:fill="auto"/>
            <w:vAlign w:val="center"/>
          </w:tcPr>
          <w:p w:rsidR="00B92462" w:rsidRDefault="008249F3">
            <w:pPr>
              <w:widowControl/>
              <w:spacing w:line="240" w:lineRule="exact"/>
              <w:jc w:val="center"/>
              <w:rPr>
                <w:rFonts w:ascii="宋体" w:hAnsi="宋体" w:cs="宋体"/>
                <w:color w:val="000000"/>
                <w:kern w:val="0"/>
                <w:sz w:val="18"/>
                <w:szCs w:val="18"/>
              </w:rPr>
            </w:pPr>
            <w:r>
              <w:rPr>
                <w:rFonts w:ascii="宋体" w:hAnsi="宋体" w:hint="eastAsia"/>
                <w:sz w:val="18"/>
                <w:szCs w:val="18"/>
              </w:rPr>
              <w:t>未来技术学院</w:t>
            </w:r>
          </w:p>
        </w:tc>
        <w:tc>
          <w:tcPr>
            <w:tcW w:w="1877" w:type="dxa"/>
            <w:vMerge/>
            <w:tcBorders>
              <w:top w:val="single" w:sz="4" w:space="0" w:color="auto"/>
              <w:left w:val="nil"/>
              <w:right w:val="single" w:sz="4" w:space="0" w:color="auto"/>
            </w:tcBorders>
            <w:vAlign w:val="center"/>
          </w:tcPr>
          <w:p w:rsidR="00B92462" w:rsidRDefault="00B92462">
            <w:pPr>
              <w:widowControl/>
              <w:spacing w:line="240" w:lineRule="exact"/>
              <w:jc w:val="center"/>
              <w:rPr>
                <w:rFonts w:ascii="宋体" w:hAnsi="宋体"/>
                <w:sz w:val="18"/>
                <w:szCs w:val="18"/>
              </w:rPr>
            </w:pPr>
          </w:p>
        </w:tc>
        <w:tc>
          <w:tcPr>
            <w:tcW w:w="2945" w:type="dxa"/>
            <w:vMerge/>
            <w:tcBorders>
              <w:top w:val="single" w:sz="4" w:space="0" w:color="auto"/>
              <w:left w:val="single" w:sz="4" w:space="0" w:color="auto"/>
              <w:right w:val="single" w:sz="4" w:space="0" w:color="auto"/>
            </w:tcBorders>
            <w:shd w:val="clear" w:color="auto" w:fill="auto"/>
            <w:vAlign w:val="center"/>
          </w:tcPr>
          <w:p w:rsidR="00B92462" w:rsidRDefault="00B92462">
            <w:pPr>
              <w:spacing w:line="240" w:lineRule="exact"/>
              <w:jc w:val="center"/>
              <w:rPr>
                <w:rFonts w:ascii="宋体" w:hAnsi="宋体" w:cs="宋体"/>
                <w:color w:val="000000"/>
                <w:kern w:val="0"/>
                <w:sz w:val="18"/>
                <w:szCs w:val="18"/>
              </w:rPr>
            </w:pPr>
          </w:p>
        </w:tc>
        <w:tc>
          <w:tcPr>
            <w:tcW w:w="1320" w:type="dxa"/>
            <w:vMerge/>
            <w:tcBorders>
              <w:left w:val="nil"/>
              <w:right w:val="single" w:sz="4" w:space="0" w:color="auto"/>
            </w:tcBorders>
            <w:vAlign w:val="center"/>
          </w:tcPr>
          <w:p w:rsidR="00B92462" w:rsidRDefault="00B92462">
            <w:pPr>
              <w:pStyle w:val="ad"/>
              <w:spacing w:before="0" w:beforeAutospacing="0" w:after="0" w:afterAutospacing="0" w:line="240" w:lineRule="exact"/>
              <w:jc w:val="center"/>
              <w:rPr>
                <w:sz w:val="18"/>
                <w:szCs w:val="18"/>
              </w:rPr>
            </w:pPr>
          </w:p>
        </w:tc>
        <w:tc>
          <w:tcPr>
            <w:tcW w:w="1091" w:type="dxa"/>
            <w:vMerge/>
            <w:tcBorders>
              <w:left w:val="single" w:sz="4" w:space="0" w:color="auto"/>
              <w:right w:val="single" w:sz="4" w:space="0" w:color="auto"/>
            </w:tcBorders>
            <w:shd w:val="clear" w:color="auto" w:fill="auto"/>
            <w:vAlign w:val="center"/>
          </w:tcPr>
          <w:p w:rsidR="00B92462" w:rsidRDefault="00B92462">
            <w:pPr>
              <w:spacing w:line="240" w:lineRule="exact"/>
              <w:jc w:val="center"/>
              <w:rPr>
                <w:rFonts w:ascii="宋体" w:hAnsi="宋体" w:cs="宋体"/>
                <w:color w:val="000000"/>
                <w:kern w:val="0"/>
                <w:sz w:val="18"/>
                <w:szCs w:val="18"/>
              </w:rPr>
            </w:pPr>
          </w:p>
        </w:tc>
        <w:tc>
          <w:tcPr>
            <w:tcW w:w="2123" w:type="dxa"/>
            <w:vMerge/>
            <w:tcBorders>
              <w:left w:val="single" w:sz="4" w:space="0" w:color="auto"/>
              <w:right w:val="single" w:sz="4" w:space="0" w:color="auto"/>
            </w:tcBorders>
            <w:shd w:val="clear" w:color="auto" w:fill="auto"/>
            <w:vAlign w:val="center"/>
          </w:tcPr>
          <w:p w:rsidR="00B92462" w:rsidRDefault="00B92462">
            <w:pPr>
              <w:spacing w:line="240" w:lineRule="exact"/>
              <w:jc w:val="center"/>
              <w:rPr>
                <w:rFonts w:ascii="宋体" w:hAnsi="宋体" w:cs="宋体"/>
                <w:color w:val="000000"/>
                <w:kern w:val="0"/>
                <w:sz w:val="18"/>
                <w:szCs w:val="18"/>
              </w:rPr>
            </w:pPr>
          </w:p>
        </w:tc>
      </w:tr>
      <w:tr w:rsidR="00B92462">
        <w:trPr>
          <w:trHeight w:hRule="exact" w:val="527"/>
          <w:jc w:val="center"/>
        </w:trPr>
        <w:tc>
          <w:tcPr>
            <w:tcW w:w="501" w:type="dxa"/>
            <w:vMerge/>
            <w:tcBorders>
              <w:top w:val="nil"/>
              <w:left w:val="single" w:sz="4" w:space="0" w:color="auto"/>
              <w:bottom w:val="single" w:sz="4" w:space="0" w:color="auto"/>
              <w:right w:val="single" w:sz="4" w:space="0" w:color="auto"/>
            </w:tcBorders>
            <w:vAlign w:val="center"/>
          </w:tcPr>
          <w:p w:rsidR="00B92462" w:rsidRDefault="00B92462">
            <w:pPr>
              <w:widowControl/>
              <w:spacing w:line="240" w:lineRule="exact"/>
              <w:jc w:val="left"/>
              <w:rPr>
                <w:rFonts w:ascii="宋体" w:hAnsi="宋体" w:cs="宋体"/>
                <w:color w:val="000000"/>
                <w:kern w:val="0"/>
                <w:sz w:val="18"/>
                <w:szCs w:val="18"/>
              </w:rPr>
            </w:pPr>
          </w:p>
        </w:tc>
        <w:tc>
          <w:tcPr>
            <w:tcW w:w="2116" w:type="dxa"/>
            <w:vMerge/>
            <w:tcBorders>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840" w:type="dxa"/>
            <w:vMerge/>
            <w:tcBorders>
              <w:top w:val="nil"/>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bCs/>
                <w:color w:val="000000"/>
                <w:kern w:val="0"/>
                <w:sz w:val="18"/>
                <w:szCs w:val="18"/>
              </w:rPr>
            </w:pPr>
          </w:p>
        </w:tc>
        <w:tc>
          <w:tcPr>
            <w:tcW w:w="2836" w:type="dxa"/>
            <w:tcBorders>
              <w:top w:val="nil"/>
              <w:left w:val="nil"/>
              <w:bottom w:val="single" w:sz="4" w:space="0" w:color="auto"/>
              <w:right w:val="single" w:sz="4" w:space="0" w:color="auto"/>
            </w:tcBorders>
            <w:shd w:val="clear" w:color="auto" w:fill="auto"/>
            <w:vAlign w:val="center"/>
          </w:tcPr>
          <w:p w:rsidR="00B92462" w:rsidRDefault="008249F3">
            <w:pPr>
              <w:widowControl/>
              <w:spacing w:line="240" w:lineRule="exact"/>
              <w:jc w:val="center"/>
              <w:rPr>
                <w:rFonts w:ascii="宋体" w:hAnsi="宋体" w:cs="宋体"/>
                <w:color w:val="000000"/>
                <w:kern w:val="0"/>
                <w:sz w:val="18"/>
                <w:szCs w:val="18"/>
              </w:rPr>
            </w:pPr>
            <w:r>
              <w:rPr>
                <w:rFonts w:ascii="宋体" w:hAnsi="宋体" w:hint="eastAsia"/>
                <w:sz w:val="18"/>
                <w:szCs w:val="18"/>
              </w:rPr>
              <w:t>光电学院</w:t>
            </w:r>
          </w:p>
        </w:tc>
        <w:tc>
          <w:tcPr>
            <w:tcW w:w="1877" w:type="dxa"/>
            <w:vMerge/>
            <w:tcBorders>
              <w:left w:val="nil"/>
              <w:bottom w:val="single" w:sz="4" w:space="0" w:color="auto"/>
              <w:right w:val="single" w:sz="4" w:space="0" w:color="auto"/>
            </w:tcBorders>
            <w:vAlign w:val="center"/>
          </w:tcPr>
          <w:p w:rsidR="00B92462" w:rsidRDefault="00B92462">
            <w:pPr>
              <w:widowControl/>
              <w:spacing w:line="240" w:lineRule="exact"/>
              <w:jc w:val="center"/>
              <w:rPr>
                <w:rFonts w:ascii="宋体" w:hAnsi="宋体"/>
                <w:sz w:val="18"/>
                <w:szCs w:val="18"/>
              </w:rPr>
            </w:pPr>
          </w:p>
        </w:tc>
        <w:tc>
          <w:tcPr>
            <w:tcW w:w="2945" w:type="dxa"/>
            <w:vMerge/>
            <w:tcBorders>
              <w:left w:val="single" w:sz="4" w:space="0" w:color="auto"/>
              <w:bottom w:val="single" w:sz="4" w:space="0" w:color="auto"/>
              <w:right w:val="single" w:sz="4" w:space="0" w:color="auto"/>
            </w:tcBorders>
            <w:shd w:val="clear" w:color="auto" w:fill="auto"/>
            <w:vAlign w:val="center"/>
          </w:tcPr>
          <w:p w:rsidR="00B92462" w:rsidRDefault="00B92462">
            <w:pPr>
              <w:widowControl/>
              <w:spacing w:line="240" w:lineRule="exact"/>
              <w:jc w:val="center"/>
              <w:rPr>
                <w:rFonts w:ascii="宋体" w:hAnsi="宋体" w:cs="宋体"/>
                <w:color w:val="000000"/>
                <w:kern w:val="0"/>
                <w:sz w:val="18"/>
                <w:szCs w:val="18"/>
              </w:rPr>
            </w:pPr>
          </w:p>
        </w:tc>
        <w:tc>
          <w:tcPr>
            <w:tcW w:w="1320" w:type="dxa"/>
            <w:vMerge/>
            <w:tcBorders>
              <w:left w:val="nil"/>
              <w:bottom w:val="single" w:sz="4" w:space="0" w:color="auto"/>
              <w:right w:val="single" w:sz="4" w:space="0" w:color="auto"/>
            </w:tcBorders>
            <w:vAlign w:val="center"/>
          </w:tcPr>
          <w:p w:rsidR="00B92462" w:rsidRDefault="00B92462">
            <w:pPr>
              <w:pStyle w:val="ad"/>
              <w:spacing w:before="0" w:beforeAutospacing="0" w:after="0" w:afterAutospacing="0" w:line="240" w:lineRule="exact"/>
              <w:jc w:val="center"/>
              <w:rPr>
                <w:sz w:val="18"/>
                <w:szCs w:val="18"/>
              </w:rPr>
            </w:pPr>
          </w:p>
        </w:tc>
        <w:tc>
          <w:tcPr>
            <w:tcW w:w="1091" w:type="dxa"/>
            <w:vMerge/>
            <w:tcBorders>
              <w:left w:val="single" w:sz="4" w:space="0" w:color="auto"/>
              <w:bottom w:val="single" w:sz="4" w:space="0" w:color="auto"/>
              <w:right w:val="single" w:sz="4" w:space="0" w:color="auto"/>
            </w:tcBorders>
            <w:shd w:val="clear" w:color="auto" w:fill="auto"/>
            <w:vAlign w:val="center"/>
          </w:tcPr>
          <w:p w:rsidR="00B92462" w:rsidRDefault="00B92462">
            <w:pPr>
              <w:widowControl/>
              <w:spacing w:line="240" w:lineRule="exact"/>
              <w:jc w:val="center"/>
              <w:rPr>
                <w:rFonts w:ascii="宋体" w:hAnsi="宋体" w:cs="宋体"/>
                <w:color w:val="000000"/>
                <w:kern w:val="0"/>
                <w:sz w:val="18"/>
                <w:szCs w:val="18"/>
              </w:rPr>
            </w:pPr>
          </w:p>
        </w:tc>
        <w:tc>
          <w:tcPr>
            <w:tcW w:w="2123" w:type="dxa"/>
            <w:vMerge/>
            <w:tcBorders>
              <w:left w:val="single" w:sz="4" w:space="0" w:color="auto"/>
              <w:bottom w:val="single" w:sz="4" w:space="0" w:color="auto"/>
              <w:right w:val="single" w:sz="4" w:space="0" w:color="auto"/>
            </w:tcBorders>
            <w:shd w:val="clear" w:color="auto" w:fill="auto"/>
            <w:vAlign w:val="center"/>
          </w:tcPr>
          <w:p w:rsidR="00B92462" w:rsidRDefault="00B92462">
            <w:pPr>
              <w:widowControl/>
              <w:spacing w:line="240" w:lineRule="exact"/>
              <w:jc w:val="center"/>
              <w:rPr>
                <w:rFonts w:ascii="宋体" w:hAnsi="宋体" w:cs="宋体"/>
                <w:color w:val="000000"/>
                <w:kern w:val="0"/>
                <w:sz w:val="18"/>
                <w:szCs w:val="18"/>
              </w:rPr>
            </w:pPr>
          </w:p>
        </w:tc>
      </w:tr>
      <w:tr w:rsidR="00B92462">
        <w:trPr>
          <w:trHeight w:hRule="exact" w:val="527"/>
          <w:jc w:val="center"/>
        </w:trPr>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6</w:t>
            </w:r>
          </w:p>
        </w:tc>
        <w:tc>
          <w:tcPr>
            <w:tcW w:w="2116" w:type="dxa"/>
            <w:tcBorders>
              <w:top w:val="single" w:sz="4" w:space="0" w:color="auto"/>
              <w:left w:val="nil"/>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中国共产党中国科学院大学地星学院委员会</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bCs/>
                <w:color w:val="000000"/>
                <w:sz w:val="18"/>
                <w:szCs w:val="18"/>
              </w:rPr>
            </w:pPr>
            <w:r>
              <w:rPr>
                <w:rFonts w:hint="eastAsia"/>
                <w:bCs/>
                <w:color w:val="000000"/>
                <w:sz w:val="18"/>
                <w:szCs w:val="18"/>
              </w:rPr>
              <w:t>二级</w:t>
            </w:r>
          </w:p>
          <w:p w:rsidR="00B92462" w:rsidRDefault="008249F3">
            <w:pPr>
              <w:pStyle w:val="ad"/>
              <w:spacing w:before="0" w:beforeAutospacing="0" w:after="0" w:afterAutospacing="0" w:line="240" w:lineRule="exact"/>
              <w:jc w:val="center"/>
              <w:rPr>
                <w:bCs/>
                <w:sz w:val="18"/>
                <w:szCs w:val="18"/>
              </w:rPr>
            </w:pPr>
            <w:r>
              <w:rPr>
                <w:rFonts w:hint="eastAsia"/>
                <w:bCs/>
                <w:color w:val="000000"/>
                <w:sz w:val="18"/>
                <w:szCs w:val="18"/>
              </w:rPr>
              <w:t>党委</w:t>
            </w:r>
          </w:p>
        </w:tc>
        <w:tc>
          <w:tcPr>
            <w:tcW w:w="2836" w:type="dxa"/>
            <w:tcBorders>
              <w:top w:val="single" w:sz="4" w:space="0" w:color="auto"/>
              <w:left w:val="nil"/>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地球与行星科学学院</w:t>
            </w:r>
          </w:p>
        </w:tc>
        <w:tc>
          <w:tcPr>
            <w:tcW w:w="1877" w:type="dxa"/>
            <w:tcBorders>
              <w:top w:val="single" w:sz="4" w:space="0" w:color="auto"/>
              <w:left w:val="nil"/>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中国共产党中国科学院大学地星学院委员会</w:t>
            </w:r>
          </w:p>
        </w:tc>
        <w:tc>
          <w:tcPr>
            <w:tcW w:w="2945" w:type="dxa"/>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中国共产党中国科学院大学地星学院新生支部委员会</w:t>
            </w:r>
          </w:p>
        </w:tc>
        <w:tc>
          <w:tcPr>
            <w:tcW w:w="1320" w:type="dxa"/>
            <w:tcBorders>
              <w:top w:val="single" w:sz="4" w:space="0" w:color="auto"/>
              <w:left w:val="nil"/>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sz w:val="18"/>
                <w:szCs w:val="18"/>
              </w:rPr>
              <w:t>011100227417</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张老师 69672729</w:t>
            </w:r>
          </w:p>
        </w:tc>
        <w:tc>
          <w:tcPr>
            <w:tcW w:w="2123" w:type="dxa"/>
            <w:tcBorders>
              <w:top w:val="single" w:sz="4" w:space="0" w:color="auto"/>
              <w:left w:val="nil"/>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sz w:val="16"/>
                <w:szCs w:val="16"/>
              </w:rPr>
              <w:t>zhanglinxin@ucas.ac.cn</w:t>
            </w:r>
          </w:p>
        </w:tc>
      </w:tr>
      <w:tr w:rsidR="00B92462">
        <w:trPr>
          <w:trHeight w:hRule="exact" w:val="527"/>
          <w:jc w:val="center"/>
        </w:trPr>
        <w:tc>
          <w:tcPr>
            <w:tcW w:w="5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7</w:t>
            </w:r>
          </w:p>
        </w:tc>
        <w:tc>
          <w:tcPr>
            <w:tcW w:w="2116" w:type="dxa"/>
            <w:vMerge w:val="restart"/>
            <w:tcBorders>
              <w:top w:val="single" w:sz="4" w:space="0" w:color="auto"/>
              <w:left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中国共产党中国科学院大学资环农学院委员会</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bCs/>
                <w:color w:val="000000"/>
                <w:sz w:val="18"/>
                <w:szCs w:val="18"/>
              </w:rPr>
            </w:pPr>
            <w:r>
              <w:rPr>
                <w:rFonts w:hint="eastAsia"/>
                <w:bCs/>
                <w:color w:val="000000"/>
                <w:sz w:val="18"/>
                <w:szCs w:val="18"/>
              </w:rPr>
              <w:t>二级</w:t>
            </w:r>
          </w:p>
          <w:p w:rsidR="00B92462" w:rsidRDefault="008249F3">
            <w:pPr>
              <w:pStyle w:val="ad"/>
              <w:spacing w:before="0" w:beforeAutospacing="0" w:after="0" w:afterAutospacing="0" w:line="240" w:lineRule="exact"/>
              <w:jc w:val="center"/>
              <w:rPr>
                <w:bCs/>
                <w:sz w:val="18"/>
                <w:szCs w:val="18"/>
              </w:rPr>
            </w:pPr>
            <w:r>
              <w:rPr>
                <w:rFonts w:hint="eastAsia"/>
                <w:bCs/>
                <w:color w:val="000000"/>
                <w:sz w:val="18"/>
                <w:szCs w:val="18"/>
              </w:rPr>
              <w:t>党委</w:t>
            </w:r>
          </w:p>
        </w:tc>
        <w:tc>
          <w:tcPr>
            <w:tcW w:w="2836" w:type="dxa"/>
            <w:tcBorders>
              <w:top w:val="single" w:sz="4" w:space="0" w:color="auto"/>
              <w:left w:val="nil"/>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资源与环境学院</w:t>
            </w:r>
          </w:p>
        </w:tc>
        <w:tc>
          <w:tcPr>
            <w:tcW w:w="1877" w:type="dxa"/>
            <w:vMerge w:val="restart"/>
            <w:tcBorders>
              <w:top w:val="single" w:sz="4" w:space="0" w:color="auto"/>
              <w:left w:val="nil"/>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中国共产党中国科学院大学资环农学院委员会</w:t>
            </w:r>
          </w:p>
        </w:tc>
        <w:tc>
          <w:tcPr>
            <w:tcW w:w="2945" w:type="dxa"/>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中国共产党中国科学院大学资环学院2023级新生支部委员会</w:t>
            </w:r>
          </w:p>
        </w:tc>
        <w:tc>
          <w:tcPr>
            <w:tcW w:w="1320" w:type="dxa"/>
            <w:tcBorders>
              <w:top w:val="single" w:sz="4" w:space="0" w:color="auto"/>
              <w:left w:val="nil"/>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sz w:val="18"/>
                <w:szCs w:val="18"/>
              </w:rPr>
              <w:t>011100227555</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王老师</w:t>
            </w:r>
          </w:p>
          <w:p w:rsidR="00B92462" w:rsidRDefault="008249F3">
            <w:pPr>
              <w:pStyle w:val="ad"/>
              <w:spacing w:before="0" w:beforeAutospacing="0" w:after="0" w:afterAutospacing="0" w:line="240" w:lineRule="exact"/>
              <w:jc w:val="center"/>
              <w:rPr>
                <w:sz w:val="18"/>
                <w:szCs w:val="18"/>
              </w:rPr>
            </w:pPr>
            <w:r>
              <w:rPr>
                <w:sz w:val="18"/>
                <w:szCs w:val="18"/>
              </w:rPr>
              <w:t>69672972</w:t>
            </w:r>
          </w:p>
        </w:tc>
        <w:tc>
          <w:tcPr>
            <w:tcW w:w="2123" w:type="dxa"/>
            <w:tcBorders>
              <w:top w:val="single" w:sz="4" w:space="0" w:color="auto"/>
              <w:left w:val="nil"/>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rFonts w:cs="Times New Roman"/>
                <w:kern w:val="2"/>
                <w:sz w:val="18"/>
                <w:szCs w:val="18"/>
              </w:rPr>
            </w:pPr>
            <w:r>
              <w:rPr>
                <w:sz w:val="16"/>
                <w:szCs w:val="16"/>
              </w:rPr>
              <w:t>wangchunxue@ucas.ac.cn</w:t>
            </w:r>
          </w:p>
        </w:tc>
      </w:tr>
      <w:tr w:rsidR="00B92462">
        <w:trPr>
          <w:trHeight w:hRule="exact" w:val="527"/>
          <w:jc w:val="center"/>
        </w:trPr>
        <w:tc>
          <w:tcPr>
            <w:tcW w:w="501" w:type="dxa"/>
            <w:vMerge/>
            <w:tcBorders>
              <w:top w:val="nil"/>
              <w:left w:val="single" w:sz="4" w:space="0" w:color="auto"/>
              <w:bottom w:val="single" w:sz="4" w:space="0" w:color="auto"/>
              <w:right w:val="single" w:sz="4" w:space="0" w:color="auto"/>
            </w:tcBorders>
            <w:vAlign w:val="center"/>
          </w:tcPr>
          <w:p w:rsidR="00B92462" w:rsidRDefault="00B92462">
            <w:pPr>
              <w:widowControl/>
              <w:spacing w:line="240" w:lineRule="exact"/>
              <w:jc w:val="left"/>
              <w:rPr>
                <w:rFonts w:ascii="宋体" w:hAnsi="宋体" w:cs="宋体"/>
                <w:color w:val="000000"/>
                <w:kern w:val="0"/>
                <w:sz w:val="18"/>
                <w:szCs w:val="18"/>
              </w:rPr>
            </w:pPr>
          </w:p>
        </w:tc>
        <w:tc>
          <w:tcPr>
            <w:tcW w:w="2116" w:type="dxa"/>
            <w:vMerge/>
            <w:tcBorders>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840" w:type="dxa"/>
            <w:vMerge/>
            <w:tcBorders>
              <w:top w:val="nil"/>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bCs/>
                <w:color w:val="000000"/>
                <w:kern w:val="0"/>
                <w:sz w:val="18"/>
                <w:szCs w:val="18"/>
              </w:rPr>
            </w:pPr>
          </w:p>
        </w:tc>
        <w:tc>
          <w:tcPr>
            <w:tcW w:w="2836" w:type="dxa"/>
            <w:tcBorders>
              <w:top w:val="nil"/>
              <w:left w:val="nil"/>
              <w:bottom w:val="single" w:sz="4" w:space="0" w:color="auto"/>
              <w:right w:val="single" w:sz="4" w:space="0" w:color="auto"/>
            </w:tcBorders>
            <w:shd w:val="clear" w:color="auto" w:fill="auto"/>
            <w:vAlign w:val="center"/>
          </w:tcPr>
          <w:p w:rsidR="00B92462" w:rsidRDefault="008249F3">
            <w:pPr>
              <w:widowControl/>
              <w:spacing w:line="240" w:lineRule="exact"/>
              <w:jc w:val="center"/>
              <w:rPr>
                <w:rFonts w:ascii="宋体" w:hAnsi="宋体" w:cs="宋体"/>
                <w:color w:val="000000"/>
                <w:kern w:val="0"/>
                <w:sz w:val="18"/>
                <w:szCs w:val="18"/>
              </w:rPr>
            </w:pPr>
            <w:r>
              <w:rPr>
                <w:rFonts w:ascii="宋体" w:hAnsi="宋体" w:hint="eastAsia"/>
                <w:sz w:val="18"/>
                <w:szCs w:val="18"/>
              </w:rPr>
              <w:t>现代农业科学学院</w:t>
            </w:r>
          </w:p>
        </w:tc>
        <w:tc>
          <w:tcPr>
            <w:tcW w:w="1877" w:type="dxa"/>
            <w:vMerge/>
            <w:tcBorders>
              <w:left w:val="nil"/>
              <w:bottom w:val="single" w:sz="4" w:space="0" w:color="auto"/>
              <w:right w:val="single" w:sz="4" w:space="0" w:color="auto"/>
            </w:tcBorders>
            <w:vAlign w:val="center"/>
          </w:tcPr>
          <w:p w:rsidR="00B92462" w:rsidRDefault="00B92462">
            <w:pPr>
              <w:widowControl/>
              <w:spacing w:line="240" w:lineRule="exact"/>
              <w:jc w:val="center"/>
              <w:rPr>
                <w:rFonts w:ascii="宋体" w:hAnsi="宋体"/>
                <w:sz w:val="18"/>
                <w:szCs w:val="18"/>
              </w:rPr>
            </w:pPr>
          </w:p>
        </w:tc>
        <w:tc>
          <w:tcPr>
            <w:tcW w:w="2945" w:type="dxa"/>
            <w:tcBorders>
              <w:top w:val="nil"/>
              <w:left w:val="single" w:sz="4" w:space="0" w:color="auto"/>
              <w:bottom w:val="single" w:sz="4" w:space="0" w:color="auto"/>
              <w:right w:val="single" w:sz="4" w:space="0" w:color="auto"/>
            </w:tcBorders>
            <w:shd w:val="clear" w:color="auto" w:fill="auto"/>
            <w:vAlign w:val="center"/>
          </w:tcPr>
          <w:p w:rsidR="00B92462" w:rsidRDefault="008249F3">
            <w:pPr>
              <w:widowControl/>
              <w:spacing w:line="240" w:lineRule="exact"/>
              <w:jc w:val="center"/>
              <w:rPr>
                <w:rFonts w:ascii="宋体" w:hAnsi="宋体" w:cs="宋体"/>
                <w:color w:val="000000"/>
                <w:kern w:val="0"/>
                <w:sz w:val="18"/>
                <w:szCs w:val="18"/>
              </w:rPr>
            </w:pPr>
            <w:r>
              <w:rPr>
                <w:rFonts w:ascii="宋体" w:hAnsi="宋体" w:hint="eastAsia"/>
                <w:sz w:val="18"/>
                <w:szCs w:val="18"/>
              </w:rPr>
              <w:t>中国共产党中国科学院大学现代农学院2023级新生支部委员会</w:t>
            </w:r>
          </w:p>
        </w:tc>
        <w:tc>
          <w:tcPr>
            <w:tcW w:w="1320" w:type="dxa"/>
            <w:tcBorders>
              <w:top w:val="nil"/>
              <w:left w:val="nil"/>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sz w:val="18"/>
                <w:szCs w:val="18"/>
              </w:rPr>
              <w:t>011100227554</w:t>
            </w:r>
          </w:p>
        </w:tc>
        <w:tc>
          <w:tcPr>
            <w:tcW w:w="1091" w:type="dxa"/>
            <w:tcBorders>
              <w:top w:val="nil"/>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袁老师</w:t>
            </w:r>
          </w:p>
          <w:p w:rsidR="00B92462" w:rsidRDefault="008249F3">
            <w:pPr>
              <w:widowControl/>
              <w:spacing w:line="240" w:lineRule="exact"/>
              <w:jc w:val="center"/>
              <w:rPr>
                <w:rFonts w:ascii="宋体" w:hAnsi="宋体" w:cs="宋体"/>
                <w:color w:val="000000"/>
                <w:kern w:val="0"/>
                <w:sz w:val="18"/>
                <w:szCs w:val="18"/>
              </w:rPr>
            </w:pPr>
            <w:r>
              <w:rPr>
                <w:rFonts w:ascii="宋体" w:hAnsi="宋体" w:hint="eastAsia"/>
                <w:sz w:val="18"/>
                <w:szCs w:val="18"/>
              </w:rPr>
              <w:t>69672948</w:t>
            </w:r>
          </w:p>
        </w:tc>
        <w:tc>
          <w:tcPr>
            <w:tcW w:w="2123" w:type="dxa"/>
            <w:tcBorders>
              <w:top w:val="nil"/>
              <w:left w:val="nil"/>
              <w:bottom w:val="single" w:sz="4" w:space="0" w:color="auto"/>
              <w:right w:val="single" w:sz="4" w:space="0" w:color="auto"/>
            </w:tcBorders>
            <w:shd w:val="clear" w:color="auto" w:fill="auto"/>
            <w:vAlign w:val="center"/>
          </w:tcPr>
          <w:p w:rsidR="00B92462" w:rsidRDefault="008249F3">
            <w:pPr>
              <w:widowControl/>
              <w:spacing w:line="240" w:lineRule="exact"/>
              <w:jc w:val="center"/>
              <w:rPr>
                <w:rFonts w:ascii="宋体" w:hAnsi="宋体" w:cs="宋体"/>
                <w:color w:val="000000"/>
                <w:kern w:val="0"/>
                <w:sz w:val="18"/>
                <w:szCs w:val="18"/>
              </w:rPr>
            </w:pPr>
            <w:r>
              <w:rPr>
                <w:rFonts w:ascii="宋体" w:hAnsi="宋体"/>
                <w:sz w:val="18"/>
                <w:szCs w:val="18"/>
              </w:rPr>
              <w:t>yuankai</w:t>
            </w:r>
            <w:r>
              <w:rPr>
                <w:rFonts w:ascii="宋体" w:hAnsi="宋体" w:hint="eastAsia"/>
                <w:sz w:val="18"/>
                <w:szCs w:val="18"/>
              </w:rPr>
              <w:t>@ucas.ac.cn</w:t>
            </w:r>
          </w:p>
        </w:tc>
      </w:tr>
      <w:tr w:rsidR="00B92462">
        <w:trPr>
          <w:trHeight w:hRule="exact" w:val="527"/>
          <w:jc w:val="center"/>
        </w:trPr>
        <w:tc>
          <w:tcPr>
            <w:tcW w:w="501" w:type="dxa"/>
            <w:tcBorders>
              <w:top w:val="nil"/>
              <w:left w:val="single" w:sz="4" w:space="0" w:color="auto"/>
              <w:bottom w:val="single" w:sz="4" w:space="0" w:color="auto"/>
              <w:right w:val="single" w:sz="4" w:space="0" w:color="auto"/>
            </w:tcBorders>
            <w:shd w:val="clear" w:color="auto" w:fill="auto"/>
            <w:noWrap/>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8</w:t>
            </w:r>
          </w:p>
        </w:tc>
        <w:tc>
          <w:tcPr>
            <w:tcW w:w="2116" w:type="dxa"/>
            <w:tcBorders>
              <w:top w:val="single" w:sz="4" w:space="0" w:color="auto"/>
              <w:left w:val="nil"/>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中国共产党中国科学院大学生命学院委员会</w:t>
            </w:r>
          </w:p>
        </w:tc>
        <w:tc>
          <w:tcPr>
            <w:tcW w:w="840" w:type="dxa"/>
            <w:tcBorders>
              <w:top w:val="nil"/>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bCs/>
                <w:color w:val="000000"/>
                <w:sz w:val="18"/>
                <w:szCs w:val="18"/>
              </w:rPr>
            </w:pPr>
            <w:r>
              <w:rPr>
                <w:rFonts w:hint="eastAsia"/>
                <w:bCs/>
                <w:color w:val="000000"/>
                <w:sz w:val="18"/>
                <w:szCs w:val="18"/>
              </w:rPr>
              <w:t>二级</w:t>
            </w:r>
          </w:p>
          <w:p w:rsidR="00B92462" w:rsidRDefault="008249F3">
            <w:pPr>
              <w:pStyle w:val="ad"/>
              <w:spacing w:before="0" w:beforeAutospacing="0" w:after="0" w:afterAutospacing="0" w:line="240" w:lineRule="exact"/>
              <w:jc w:val="center"/>
              <w:rPr>
                <w:bCs/>
                <w:sz w:val="18"/>
                <w:szCs w:val="18"/>
              </w:rPr>
            </w:pPr>
            <w:r>
              <w:rPr>
                <w:rFonts w:hint="eastAsia"/>
                <w:bCs/>
                <w:color w:val="000000"/>
                <w:sz w:val="18"/>
                <w:szCs w:val="18"/>
              </w:rPr>
              <w:t>党委</w:t>
            </w:r>
          </w:p>
        </w:tc>
        <w:tc>
          <w:tcPr>
            <w:tcW w:w="2836" w:type="dxa"/>
            <w:tcBorders>
              <w:top w:val="nil"/>
              <w:left w:val="nil"/>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生命科学学院</w:t>
            </w:r>
          </w:p>
        </w:tc>
        <w:tc>
          <w:tcPr>
            <w:tcW w:w="1877" w:type="dxa"/>
            <w:tcBorders>
              <w:top w:val="single" w:sz="4" w:space="0" w:color="auto"/>
              <w:left w:val="nil"/>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中国共产党中国科学院大学生命学院委员会</w:t>
            </w:r>
          </w:p>
        </w:tc>
        <w:tc>
          <w:tcPr>
            <w:tcW w:w="2945" w:type="dxa"/>
            <w:tcBorders>
              <w:top w:val="nil"/>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中国共产党中国科学院大学生命学院2023级新生支部委员会</w:t>
            </w:r>
          </w:p>
        </w:tc>
        <w:tc>
          <w:tcPr>
            <w:tcW w:w="1320" w:type="dxa"/>
            <w:tcBorders>
              <w:top w:val="nil"/>
              <w:left w:val="nil"/>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sz w:val="18"/>
                <w:szCs w:val="18"/>
              </w:rPr>
              <w:t>011100227595</w:t>
            </w:r>
          </w:p>
        </w:tc>
        <w:tc>
          <w:tcPr>
            <w:tcW w:w="1091" w:type="dxa"/>
            <w:tcBorders>
              <w:top w:val="nil"/>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王老师</w:t>
            </w:r>
          </w:p>
          <w:p w:rsidR="00B92462" w:rsidRDefault="008249F3">
            <w:pPr>
              <w:pStyle w:val="ad"/>
              <w:spacing w:before="0" w:beforeAutospacing="0" w:after="0" w:afterAutospacing="0" w:line="240" w:lineRule="exact"/>
              <w:jc w:val="center"/>
              <w:rPr>
                <w:sz w:val="18"/>
                <w:szCs w:val="18"/>
              </w:rPr>
            </w:pPr>
            <w:r>
              <w:rPr>
                <w:rFonts w:hint="eastAsia"/>
                <w:sz w:val="18"/>
                <w:szCs w:val="18"/>
              </w:rPr>
              <w:t>69672643</w:t>
            </w:r>
          </w:p>
        </w:tc>
        <w:tc>
          <w:tcPr>
            <w:tcW w:w="2123" w:type="dxa"/>
            <w:tcBorders>
              <w:top w:val="nil"/>
              <w:left w:val="nil"/>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wangjt@ucas.ac.cn</w:t>
            </w:r>
          </w:p>
        </w:tc>
      </w:tr>
      <w:tr w:rsidR="00B92462">
        <w:trPr>
          <w:trHeight w:hRule="exact" w:val="527"/>
          <w:jc w:val="center"/>
        </w:trPr>
        <w:tc>
          <w:tcPr>
            <w:tcW w:w="501" w:type="dxa"/>
            <w:tcBorders>
              <w:top w:val="nil"/>
              <w:left w:val="single" w:sz="4" w:space="0" w:color="auto"/>
              <w:bottom w:val="single" w:sz="4" w:space="0" w:color="auto"/>
              <w:right w:val="single" w:sz="4" w:space="0" w:color="auto"/>
            </w:tcBorders>
            <w:shd w:val="clear" w:color="auto" w:fill="auto"/>
            <w:noWrap/>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9</w:t>
            </w:r>
          </w:p>
        </w:tc>
        <w:tc>
          <w:tcPr>
            <w:tcW w:w="2116" w:type="dxa"/>
            <w:tcBorders>
              <w:top w:val="single" w:sz="4" w:space="0" w:color="auto"/>
              <w:left w:val="single" w:sz="4" w:space="0" w:color="auto"/>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中国共产党中国科学院大学存济医学院总支部委员会</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bCs/>
                <w:color w:val="000000"/>
                <w:sz w:val="18"/>
                <w:szCs w:val="18"/>
              </w:rPr>
            </w:pPr>
            <w:r>
              <w:rPr>
                <w:rFonts w:hint="eastAsia"/>
                <w:bCs/>
                <w:color w:val="000000"/>
                <w:sz w:val="18"/>
                <w:szCs w:val="18"/>
              </w:rPr>
              <w:t>二级</w:t>
            </w:r>
          </w:p>
          <w:p w:rsidR="00B92462" w:rsidRDefault="008249F3">
            <w:pPr>
              <w:pStyle w:val="ad"/>
              <w:spacing w:before="0" w:beforeAutospacing="0" w:after="0" w:afterAutospacing="0" w:line="240" w:lineRule="exact"/>
              <w:jc w:val="center"/>
              <w:rPr>
                <w:bCs/>
                <w:sz w:val="18"/>
                <w:szCs w:val="18"/>
              </w:rPr>
            </w:pPr>
            <w:r>
              <w:rPr>
                <w:rFonts w:hint="eastAsia"/>
                <w:bCs/>
                <w:color w:val="000000"/>
                <w:sz w:val="18"/>
                <w:szCs w:val="18"/>
              </w:rPr>
              <w:t>党总支</w:t>
            </w:r>
          </w:p>
        </w:tc>
        <w:tc>
          <w:tcPr>
            <w:tcW w:w="2836" w:type="dxa"/>
            <w:tcBorders>
              <w:top w:val="nil"/>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存济医学院</w:t>
            </w:r>
          </w:p>
        </w:tc>
        <w:tc>
          <w:tcPr>
            <w:tcW w:w="1877" w:type="dxa"/>
            <w:tcBorders>
              <w:top w:val="single" w:sz="4" w:space="0" w:color="auto"/>
              <w:left w:val="single" w:sz="4" w:space="0" w:color="auto"/>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中共中国科学院大学委员会</w:t>
            </w:r>
          </w:p>
        </w:tc>
        <w:tc>
          <w:tcPr>
            <w:tcW w:w="2945" w:type="dxa"/>
            <w:tcBorders>
              <w:top w:val="nil"/>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中国共产党中国科学院大学存济医学院2023级新生支部委员会</w:t>
            </w:r>
          </w:p>
        </w:tc>
        <w:tc>
          <w:tcPr>
            <w:tcW w:w="1320" w:type="dxa"/>
            <w:tcBorders>
              <w:top w:val="nil"/>
              <w:left w:val="single" w:sz="4" w:space="0" w:color="auto"/>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sz w:val="18"/>
                <w:szCs w:val="18"/>
              </w:rPr>
              <w:t>011100227591</w:t>
            </w:r>
          </w:p>
        </w:tc>
        <w:tc>
          <w:tcPr>
            <w:tcW w:w="1091" w:type="dxa"/>
            <w:tcBorders>
              <w:top w:val="nil"/>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褚老师</w:t>
            </w:r>
          </w:p>
          <w:p w:rsidR="00B92462" w:rsidRDefault="008249F3">
            <w:pPr>
              <w:pStyle w:val="ad"/>
              <w:spacing w:before="0" w:beforeAutospacing="0" w:after="0" w:afterAutospacing="0" w:line="240" w:lineRule="exact"/>
              <w:jc w:val="center"/>
              <w:rPr>
                <w:sz w:val="18"/>
                <w:szCs w:val="18"/>
              </w:rPr>
            </w:pPr>
            <w:r>
              <w:rPr>
                <w:rFonts w:hint="eastAsia"/>
                <w:sz w:val="18"/>
                <w:szCs w:val="18"/>
              </w:rPr>
              <w:t>69672651</w:t>
            </w: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sz w:val="16"/>
                <w:szCs w:val="16"/>
              </w:rPr>
              <w:t>chuxiaoling@ucas.ac.cn</w:t>
            </w:r>
          </w:p>
        </w:tc>
      </w:tr>
      <w:tr w:rsidR="00B92462">
        <w:trPr>
          <w:trHeight w:hRule="exact" w:val="527"/>
          <w:jc w:val="center"/>
        </w:trPr>
        <w:tc>
          <w:tcPr>
            <w:tcW w:w="5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10</w:t>
            </w:r>
          </w:p>
        </w:tc>
        <w:tc>
          <w:tcPr>
            <w:tcW w:w="2116" w:type="dxa"/>
            <w:vMerge w:val="restart"/>
            <w:tcBorders>
              <w:top w:val="single" w:sz="4" w:space="0" w:color="auto"/>
              <w:left w:val="single" w:sz="4" w:space="0" w:color="auto"/>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中国共产党中国科学院大学计算机网安密码学院委员会</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bCs/>
                <w:color w:val="000000"/>
                <w:sz w:val="18"/>
                <w:szCs w:val="18"/>
              </w:rPr>
            </w:pPr>
            <w:r>
              <w:rPr>
                <w:rFonts w:hint="eastAsia"/>
                <w:bCs/>
                <w:color w:val="000000"/>
                <w:sz w:val="18"/>
                <w:szCs w:val="18"/>
              </w:rPr>
              <w:t>二级</w:t>
            </w:r>
          </w:p>
          <w:p w:rsidR="00B92462" w:rsidRDefault="008249F3">
            <w:pPr>
              <w:pStyle w:val="ad"/>
              <w:spacing w:before="0" w:beforeAutospacing="0" w:after="0" w:afterAutospacing="0" w:line="240" w:lineRule="exact"/>
              <w:jc w:val="center"/>
              <w:rPr>
                <w:bCs/>
                <w:sz w:val="18"/>
                <w:szCs w:val="18"/>
              </w:rPr>
            </w:pPr>
            <w:r>
              <w:rPr>
                <w:rFonts w:hint="eastAsia"/>
                <w:bCs/>
                <w:color w:val="000000"/>
                <w:sz w:val="18"/>
                <w:szCs w:val="18"/>
              </w:rPr>
              <w:t>党委</w:t>
            </w:r>
          </w:p>
        </w:tc>
        <w:tc>
          <w:tcPr>
            <w:tcW w:w="2836" w:type="dxa"/>
            <w:tcBorders>
              <w:top w:val="single" w:sz="4" w:space="0" w:color="auto"/>
              <w:left w:val="nil"/>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计算机科学与技术学院</w:t>
            </w:r>
          </w:p>
        </w:tc>
        <w:tc>
          <w:tcPr>
            <w:tcW w:w="1877" w:type="dxa"/>
            <w:vMerge w:val="restart"/>
            <w:tcBorders>
              <w:top w:val="single" w:sz="4" w:space="0" w:color="auto"/>
              <w:left w:val="single" w:sz="4" w:space="0" w:color="auto"/>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中国共产党中国科学院大学计算机网安密码学院委员会</w:t>
            </w:r>
          </w:p>
        </w:tc>
        <w:tc>
          <w:tcPr>
            <w:tcW w:w="29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pStyle w:val="ad"/>
              <w:spacing w:line="240" w:lineRule="exact"/>
              <w:jc w:val="center"/>
              <w:rPr>
                <w:sz w:val="18"/>
                <w:szCs w:val="18"/>
              </w:rPr>
            </w:pPr>
            <w:r>
              <w:rPr>
                <w:rFonts w:hint="eastAsia"/>
                <w:sz w:val="18"/>
                <w:szCs w:val="18"/>
              </w:rPr>
              <w:t>中国共产党中国科学院大学计算机网安密码学院新生支部委员会</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sz w:val="18"/>
                <w:szCs w:val="18"/>
              </w:rPr>
              <w:t>011100227436</w:t>
            </w:r>
          </w:p>
        </w:tc>
        <w:tc>
          <w:tcPr>
            <w:tcW w:w="1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pStyle w:val="ad"/>
              <w:spacing w:line="240" w:lineRule="exact"/>
              <w:jc w:val="center"/>
              <w:rPr>
                <w:sz w:val="18"/>
                <w:szCs w:val="18"/>
              </w:rPr>
            </w:pPr>
            <w:r>
              <w:rPr>
                <w:rFonts w:hint="eastAsia"/>
                <w:sz w:val="18"/>
                <w:szCs w:val="18"/>
              </w:rPr>
              <w:t>李老师</w:t>
            </w:r>
            <w:r>
              <w:rPr>
                <w:sz w:val="18"/>
                <w:szCs w:val="18"/>
              </w:rPr>
              <w:t>69671797</w:t>
            </w:r>
          </w:p>
          <w:p w:rsidR="00B92462" w:rsidRDefault="008249F3">
            <w:pPr>
              <w:pStyle w:val="ad"/>
              <w:spacing w:line="240" w:lineRule="exact"/>
              <w:jc w:val="center"/>
              <w:rPr>
                <w:sz w:val="18"/>
                <w:szCs w:val="18"/>
              </w:rPr>
            </w:pPr>
            <w:r>
              <w:rPr>
                <w:rFonts w:hint="eastAsia"/>
                <w:sz w:val="18"/>
                <w:szCs w:val="18"/>
              </w:rPr>
              <w:t>刘老师</w:t>
            </w:r>
            <w:r>
              <w:rPr>
                <w:sz w:val="18"/>
                <w:szCs w:val="18"/>
              </w:rPr>
              <w:t>69671782</w:t>
            </w:r>
          </w:p>
        </w:tc>
        <w:tc>
          <w:tcPr>
            <w:tcW w:w="21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pStyle w:val="ad"/>
              <w:spacing w:line="240" w:lineRule="exact"/>
              <w:jc w:val="center"/>
              <w:rPr>
                <w:sz w:val="18"/>
                <w:szCs w:val="18"/>
              </w:rPr>
            </w:pPr>
            <w:r>
              <w:rPr>
                <w:sz w:val="18"/>
                <w:szCs w:val="18"/>
              </w:rPr>
              <w:t>lijian@ucas.edu.cn</w:t>
            </w:r>
          </w:p>
          <w:p w:rsidR="00B92462" w:rsidRDefault="008249F3">
            <w:pPr>
              <w:pStyle w:val="ad"/>
              <w:spacing w:before="0" w:beforeAutospacing="0" w:after="0" w:afterAutospacing="0" w:line="240" w:lineRule="exact"/>
              <w:jc w:val="center"/>
              <w:rPr>
                <w:sz w:val="18"/>
                <w:szCs w:val="18"/>
              </w:rPr>
            </w:pPr>
            <w:r>
              <w:rPr>
                <w:sz w:val="18"/>
                <w:szCs w:val="18"/>
              </w:rPr>
              <w:t>liuairu@ucas.edu.cn</w:t>
            </w:r>
          </w:p>
        </w:tc>
      </w:tr>
      <w:tr w:rsidR="00B92462">
        <w:trPr>
          <w:trHeight w:hRule="exact" w:val="527"/>
          <w:jc w:val="center"/>
        </w:trPr>
        <w:tc>
          <w:tcPr>
            <w:tcW w:w="501" w:type="dxa"/>
            <w:vMerge/>
            <w:tcBorders>
              <w:top w:val="single" w:sz="4" w:space="0" w:color="auto"/>
              <w:left w:val="single" w:sz="4" w:space="0" w:color="auto"/>
              <w:right w:val="single" w:sz="4" w:space="0" w:color="auto"/>
            </w:tcBorders>
            <w:vAlign w:val="center"/>
          </w:tcPr>
          <w:p w:rsidR="00B92462" w:rsidRDefault="00B92462">
            <w:pPr>
              <w:widowControl/>
              <w:spacing w:line="240" w:lineRule="exact"/>
              <w:jc w:val="left"/>
              <w:rPr>
                <w:rFonts w:ascii="宋体" w:hAnsi="宋体" w:cs="宋体"/>
                <w:color w:val="000000"/>
                <w:kern w:val="0"/>
                <w:sz w:val="18"/>
                <w:szCs w:val="18"/>
              </w:rPr>
            </w:pPr>
          </w:p>
        </w:tc>
        <w:tc>
          <w:tcPr>
            <w:tcW w:w="2116" w:type="dxa"/>
            <w:vMerge/>
            <w:tcBorders>
              <w:top w:val="single" w:sz="4" w:space="0" w:color="auto"/>
              <w:left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840" w:type="dxa"/>
            <w:vMerge/>
            <w:tcBorders>
              <w:top w:val="single" w:sz="4" w:space="0" w:color="auto"/>
              <w:left w:val="single" w:sz="4" w:space="0" w:color="auto"/>
              <w:right w:val="single" w:sz="4" w:space="0" w:color="auto"/>
            </w:tcBorders>
            <w:vAlign w:val="center"/>
          </w:tcPr>
          <w:p w:rsidR="00B92462" w:rsidRDefault="00B92462">
            <w:pPr>
              <w:widowControl/>
              <w:spacing w:line="240" w:lineRule="exact"/>
              <w:jc w:val="center"/>
              <w:rPr>
                <w:rFonts w:ascii="宋体" w:hAnsi="宋体" w:cs="宋体"/>
                <w:bCs/>
                <w:color w:val="000000"/>
                <w:kern w:val="0"/>
                <w:sz w:val="18"/>
                <w:szCs w:val="18"/>
              </w:rPr>
            </w:pPr>
          </w:p>
        </w:tc>
        <w:tc>
          <w:tcPr>
            <w:tcW w:w="2836" w:type="dxa"/>
            <w:tcBorders>
              <w:top w:val="single" w:sz="4" w:space="0" w:color="auto"/>
              <w:left w:val="nil"/>
              <w:bottom w:val="single" w:sz="4" w:space="0" w:color="auto"/>
              <w:right w:val="single" w:sz="4" w:space="0" w:color="auto"/>
            </w:tcBorders>
            <w:shd w:val="clear" w:color="auto" w:fill="auto"/>
            <w:vAlign w:val="center"/>
          </w:tcPr>
          <w:p w:rsidR="00B92462" w:rsidRDefault="008249F3">
            <w:pPr>
              <w:widowControl/>
              <w:spacing w:line="240" w:lineRule="exact"/>
              <w:jc w:val="center"/>
              <w:rPr>
                <w:rFonts w:ascii="宋体" w:hAnsi="宋体" w:cs="宋体"/>
                <w:color w:val="000000"/>
                <w:kern w:val="0"/>
                <w:sz w:val="18"/>
                <w:szCs w:val="18"/>
              </w:rPr>
            </w:pPr>
            <w:r>
              <w:rPr>
                <w:rFonts w:ascii="宋体" w:hAnsi="宋体" w:hint="eastAsia"/>
                <w:sz w:val="18"/>
                <w:szCs w:val="18"/>
              </w:rPr>
              <w:t>网络空间安全学院</w:t>
            </w:r>
          </w:p>
        </w:tc>
        <w:tc>
          <w:tcPr>
            <w:tcW w:w="1877" w:type="dxa"/>
            <w:vMerge/>
            <w:tcBorders>
              <w:top w:val="single" w:sz="4" w:space="0" w:color="auto"/>
              <w:left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2945" w:type="dxa"/>
            <w:vMerge/>
            <w:tcBorders>
              <w:top w:val="single" w:sz="4" w:space="0" w:color="auto"/>
              <w:left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1320" w:type="dxa"/>
            <w:vMerge/>
            <w:tcBorders>
              <w:top w:val="single" w:sz="4" w:space="0" w:color="auto"/>
              <w:left w:val="single" w:sz="4" w:space="0" w:color="auto"/>
              <w:right w:val="single" w:sz="4" w:space="0" w:color="auto"/>
            </w:tcBorders>
            <w:vAlign w:val="center"/>
          </w:tcPr>
          <w:p w:rsidR="00B92462" w:rsidRDefault="00B92462">
            <w:pPr>
              <w:pStyle w:val="ad"/>
              <w:spacing w:before="0" w:beforeAutospacing="0" w:after="0" w:afterAutospacing="0" w:line="240" w:lineRule="exact"/>
              <w:jc w:val="center"/>
              <w:rPr>
                <w:sz w:val="18"/>
                <w:szCs w:val="18"/>
              </w:rPr>
            </w:pPr>
          </w:p>
        </w:tc>
        <w:tc>
          <w:tcPr>
            <w:tcW w:w="1091" w:type="dxa"/>
            <w:vMerge/>
            <w:tcBorders>
              <w:top w:val="single" w:sz="4" w:space="0" w:color="auto"/>
              <w:left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2123" w:type="dxa"/>
            <w:vMerge/>
            <w:tcBorders>
              <w:top w:val="single" w:sz="4" w:space="0" w:color="auto"/>
              <w:left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r>
      <w:tr w:rsidR="00B92462">
        <w:trPr>
          <w:trHeight w:hRule="exact" w:val="527"/>
          <w:jc w:val="center"/>
        </w:trPr>
        <w:tc>
          <w:tcPr>
            <w:tcW w:w="501" w:type="dxa"/>
            <w:vMerge/>
            <w:tcBorders>
              <w:left w:val="single" w:sz="4" w:space="0" w:color="auto"/>
              <w:bottom w:val="single" w:sz="4" w:space="0" w:color="auto"/>
              <w:right w:val="single" w:sz="4" w:space="0" w:color="auto"/>
            </w:tcBorders>
            <w:vAlign w:val="center"/>
          </w:tcPr>
          <w:p w:rsidR="00B92462" w:rsidRDefault="00B92462">
            <w:pPr>
              <w:widowControl/>
              <w:spacing w:line="240" w:lineRule="exact"/>
              <w:jc w:val="left"/>
              <w:rPr>
                <w:rFonts w:ascii="宋体" w:hAnsi="宋体" w:cs="宋体"/>
                <w:color w:val="000000"/>
                <w:kern w:val="0"/>
                <w:sz w:val="18"/>
                <w:szCs w:val="18"/>
              </w:rPr>
            </w:pPr>
          </w:p>
        </w:tc>
        <w:tc>
          <w:tcPr>
            <w:tcW w:w="2116" w:type="dxa"/>
            <w:vMerge/>
            <w:tcBorders>
              <w:left w:val="single" w:sz="4" w:space="0" w:color="auto"/>
              <w:bottom w:val="single" w:sz="4" w:space="0" w:color="000000"/>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840" w:type="dxa"/>
            <w:vMerge/>
            <w:tcBorders>
              <w:left w:val="single" w:sz="4" w:space="0" w:color="auto"/>
              <w:bottom w:val="single" w:sz="4" w:space="0" w:color="000000"/>
              <w:right w:val="single" w:sz="4" w:space="0" w:color="auto"/>
            </w:tcBorders>
            <w:vAlign w:val="center"/>
          </w:tcPr>
          <w:p w:rsidR="00B92462" w:rsidRDefault="00B92462">
            <w:pPr>
              <w:widowControl/>
              <w:spacing w:line="240" w:lineRule="exact"/>
              <w:jc w:val="center"/>
              <w:rPr>
                <w:rFonts w:ascii="宋体" w:hAnsi="宋体" w:cs="宋体"/>
                <w:bCs/>
                <w:color w:val="000000"/>
                <w:kern w:val="0"/>
                <w:sz w:val="18"/>
                <w:szCs w:val="18"/>
              </w:rPr>
            </w:pPr>
          </w:p>
        </w:tc>
        <w:tc>
          <w:tcPr>
            <w:tcW w:w="2836" w:type="dxa"/>
            <w:tcBorders>
              <w:top w:val="nil"/>
              <w:left w:val="nil"/>
              <w:bottom w:val="single" w:sz="4" w:space="0" w:color="auto"/>
              <w:right w:val="single" w:sz="4" w:space="0" w:color="auto"/>
            </w:tcBorders>
            <w:shd w:val="clear" w:color="auto" w:fill="auto"/>
            <w:vAlign w:val="center"/>
          </w:tcPr>
          <w:p w:rsidR="00B92462" w:rsidRDefault="008249F3">
            <w:pPr>
              <w:widowControl/>
              <w:spacing w:line="240" w:lineRule="exact"/>
              <w:jc w:val="center"/>
              <w:rPr>
                <w:rFonts w:ascii="宋体" w:hAnsi="宋体"/>
                <w:sz w:val="18"/>
                <w:szCs w:val="18"/>
              </w:rPr>
            </w:pPr>
            <w:r>
              <w:rPr>
                <w:rFonts w:ascii="宋体" w:hAnsi="宋体" w:hint="eastAsia"/>
                <w:sz w:val="18"/>
                <w:szCs w:val="18"/>
              </w:rPr>
              <w:t>密码学院</w:t>
            </w:r>
          </w:p>
        </w:tc>
        <w:tc>
          <w:tcPr>
            <w:tcW w:w="1877" w:type="dxa"/>
            <w:vMerge/>
            <w:tcBorders>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2945" w:type="dxa"/>
            <w:vMerge/>
            <w:tcBorders>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1320" w:type="dxa"/>
            <w:vMerge/>
            <w:tcBorders>
              <w:left w:val="single" w:sz="4" w:space="0" w:color="auto"/>
              <w:bottom w:val="single" w:sz="4" w:space="0" w:color="auto"/>
              <w:right w:val="single" w:sz="4" w:space="0" w:color="auto"/>
            </w:tcBorders>
            <w:vAlign w:val="center"/>
          </w:tcPr>
          <w:p w:rsidR="00B92462" w:rsidRDefault="00B92462">
            <w:pPr>
              <w:pStyle w:val="ad"/>
              <w:spacing w:before="0" w:beforeAutospacing="0" w:after="0" w:afterAutospacing="0" w:line="240" w:lineRule="exact"/>
              <w:jc w:val="center"/>
              <w:rPr>
                <w:sz w:val="18"/>
                <w:szCs w:val="18"/>
              </w:rPr>
            </w:pPr>
          </w:p>
        </w:tc>
        <w:tc>
          <w:tcPr>
            <w:tcW w:w="1091" w:type="dxa"/>
            <w:vMerge/>
            <w:tcBorders>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2123" w:type="dxa"/>
            <w:vMerge/>
            <w:tcBorders>
              <w:left w:val="single" w:sz="4" w:space="0" w:color="auto"/>
              <w:bottom w:val="single" w:sz="4" w:space="0" w:color="000000"/>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r>
      <w:tr w:rsidR="00B92462">
        <w:trPr>
          <w:trHeight w:hRule="exact" w:val="527"/>
          <w:jc w:val="center"/>
        </w:trPr>
        <w:tc>
          <w:tcPr>
            <w:tcW w:w="5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11</w:t>
            </w:r>
          </w:p>
        </w:tc>
        <w:tc>
          <w:tcPr>
            <w:tcW w:w="2116" w:type="dxa"/>
            <w:vMerge w:val="restart"/>
            <w:tcBorders>
              <w:top w:val="single" w:sz="4" w:space="0" w:color="auto"/>
              <w:left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中国共产党中国科学院大学电子集成电路学院委员会</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bCs/>
                <w:color w:val="000000"/>
                <w:sz w:val="18"/>
                <w:szCs w:val="18"/>
              </w:rPr>
            </w:pPr>
            <w:r>
              <w:rPr>
                <w:rFonts w:hint="eastAsia"/>
                <w:bCs/>
                <w:color w:val="000000"/>
                <w:sz w:val="18"/>
                <w:szCs w:val="18"/>
              </w:rPr>
              <w:t>二级</w:t>
            </w:r>
          </w:p>
          <w:p w:rsidR="00B92462" w:rsidRDefault="008249F3">
            <w:pPr>
              <w:pStyle w:val="ad"/>
              <w:spacing w:before="0" w:beforeAutospacing="0" w:after="0" w:afterAutospacing="0" w:line="240" w:lineRule="exact"/>
              <w:jc w:val="center"/>
              <w:rPr>
                <w:bCs/>
                <w:sz w:val="18"/>
                <w:szCs w:val="18"/>
              </w:rPr>
            </w:pPr>
            <w:r>
              <w:rPr>
                <w:rFonts w:hint="eastAsia"/>
                <w:bCs/>
                <w:color w:val="000000"/>
                <w:sz w:val="18"/>
                <w:szCs w:val="18"/>
              </w:rPr>
              <w:t>党委</w:t>
            </w:r>
          </w:p>
        </w:tc>
        <w:tc>
          <w:tcPr>
            <w:tcW w:w="2836" w:type="dxa"/>
            <w:tcBorders>
              <w:top w:val="single" w:sz="4" w:space="0" w:color="auto"/>
              <w:left w:val="nil"/>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电子电气与通信工程学院</w:t>
            </w:r>
          </w:p>
        </w:tc>
        <w:tc>
          <w:tcPr>
            <w:tcW w:w="1877" w:type="dxa"/>
            <w:vMerge w:val="restart"/>
            <w:tcBorders>
              <w:top w:val="single" w:sz="4" w:space="0" w:color="auto"/>
              <w:left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中国共产党中国科学院大学电子集成电路学院委员会</w:t>
            </w:r>
          </w:p>
        </w:tc>
        <w:tc>
          <w:tcPr>
            <w:tcW w:w="29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中国共产党中国科学院大学电子集成电路学院2023级新生支部委员会</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sz w:val="18"/>
                <w:szCs w:val="18"/>
              </w:rPr>
              <w:t>011100216715</w:t>
            </w:r>
          </w:p>
        </w:tc>
        <w:tc>
          <w:tcPr>
            <w:tcW w:w="1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柴老师</w:t>
            </w:r>
          </w:p>
          <w:p w:rsidR="00B92462" w:rsidRDefault="008249F3">
            <w:pPr>
              <w:pStyle w:val="ad"/>
              <w:spacing w:before="0" w:beforeAutospacing="0" w:after="0" w:afterAutospacing="0" w:line="240" w:lineRule="exact"/>
              <w:jc w:val="center"/>
              <w:rPr>
                <w:sz w:val="18"/>
                <w:szCs w:val="18"/>
              </w:rPr>
            </w:pPr>
            <w:r>
              <w:rPr>
                <w:rFonts w:hint="eastAsia"/>
                <w:sz w:val="18"/>
                <w:szCs w:val="18"/>
              </w:rPr>
              <w:t>69671871</w:t>
            </w:r>
          </w:p>
        </w:tc>
        <w:tc>
          <w:tcPr>
            <w:tcW w:w="212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sz w:val="18"/>
                <w:szCs w:val="18"/>
              </w:rPr>
              <w:t>chaike@ucas.ac.cn</w:t>
            </w:r>
          </w:p>
        </w:tc>
      </w:tr>
      <w:tr w:rsidR="00B92462">
        <w:trPr>
          <w:trHeight w:hRule="exact" w:val="527"/>
          <w:jc w:val="center"/>
        </w:trPr>
        <w:tc>
          <w:tcPr>
            <w:tcW w:w="501" w:type="dxa"/>
            <w:vMerge/>
            <w:tcBorders>
              <w:top w:val="single" w:sz="4" w:space="0" w:color="auto"/>
              <w:left w:val="single" w:sz="4" w:space="0" w:color="auto"/>
              <w:bottom w:val="single" w:sz="4" w:space="0" w:color="auto"/>
              <w:right w:val="single" w:sz="4" w:space="0" w:color="auto"/>
            </w:tcBorders>
            <w:vAlign w:val="center"/>
          </w:tcPr>
          <w:p w:rsidR="00B92462" w:rsidRDefault="00B92462">
            <w:pPr>
              <w:widowControl/>
              <w:spacing w:line="240" w:lineRule="exact"/>
              <w:jc w:val="left"/>
              <w:rPr>
                <w:rFonts w:ascii="宋体" w:hAnsi="宋体" w:cs="宋体"/>
                <w:color w:val="000000"/>
                <w:kern w:val="0"/>
                <w:sz w:val="18"/>
                <w:szCs w:val="18"/>
              </w:rPr>
            </w:pPr>
          </w:p>
        </w:tc>
        <w:tc>
          <w:tcPr>
            <w:tcW w:w="2116" w:type="dxa"/>
            <w:vMerge/>
            <w:tcBorders>
              <w:left w:val="single" w:sz="4" w:space="0" w:color="auto"/>
              <w:bottom w:val="single" w:sz="4" w:space="0" w:color="000000"/>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840" w:type="dxa"/>
            <w:vMerge/>
            <w:tcBorders>
              <w:top w:val="single" w:sz="4" w:space="0" w:color="auto"/>
              <w:left w:val="single" w:sz="4" w:space="0" w:color="auto"/>
              <w:bottom w:val="single" w:sz="4" w:space="0" w:color="000000"/>
              <w:right w:val="single" w:sz="4" w:space="0" w:color="auto"/>
            </w:tcBorders>
            <w:vAlign w:val="center"/>
          </w:tcPr>
          <w:p w:rsidR="00B92462" w:rsidRDefault="00B92462">
            <w:pPr>
              <w:widowControl/>
              <w:spacing w:line="240" w:lineRule="exact"/>
              <w:jc w:val="center"/>
              <w:rPr>
                <w:rFonts w:ascii="宋体" w:hAnsi="宋体" w:cs="宋体"/>
                <w:bCs/>
                <w:color w:val="000000"/>
                <w:kern w:val="0"/>
                <w:sz w:val="18"/>
                <w:szCs w:val="18"/>
              </w:rPr>
            </w:pPr>
          </w:p>
        </w:tc>
        <w:tc>
          <w:tcPr>
            <w:tcW w:w="2836" w:type="dxa"/>
            <w:tcBorders>
              <w:top w:val="nil"/>
              <w:left w:val="nil"/>
              <w:bottom w:val="single" w:sz="4" w:space="0" w:color="auto"/>
              <w:right w:val="single" w:sz="4" w:space="0" w:color="auto"/>
            </w:tcBorders>
            <w:shd w:val="clear" w:color="auto" w:fill="auto"/>
            <w:vAlign w:val="center"/>
          </w:tcPr>
          <w:p w:rsidR="00B92462" w:rsidRDefault="008249F3">
            <w:pPr>
              <w:widowControl/>
              <w:spacing w:line="240" w:lineRule="exact"/>
              <w:jc w:val="center"/>
              <w:rPr>
                <w:rFonts w:ascii="宋体" w:hAnsi="宋体" w:cs="宋体"/>
                <w:color w:val="000000"/>
                <w:kern w:val="0"/>
                <w:sz w:val="18"/>
                <w:szCs w:val="18"/>
              </w:rPr>
            </w:pPr>
            <w:r>
              <w:rPr>
                <w:rFonts w:ascii="宋体" w:hAnsi="宋体" w:hint="eastAsia"/>
                <w:sz w:val="18"/>
                <w:szCs w:val="18"/>
              </w:rPr>
              <w:t>集成电路学院</w:t>
            </w:r>
          </w:p>
        </w:tc>
        <w:tc>
          <w:tcPr>
            <w:tcW w:w="1877" w:type="dxa"/>
            <w:vMerge/>
            <w:tcBorders>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2945" w:type="dxa"/>
            <w:vMerge/>
            <w:tcBorders>
              <w:top w:val="single" w:sz="4" w:space="0" w:color="auto"/>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1320" w:type="dxa"/>
            <w:vMerge/>
            <w:tcBorders>
              <w:top w:val="single" w:sz="4" w:space="0" w:color="auto"/>
              <w:left w:val="single" w:sz="4" w:space="0" w:color="auto"/>
              <w:bottom w:val="single" w:sz="4" w:space="0" w:color="auto"/>
              <w:right w:val="single" w:sz="4" w:space="0" w:color="auto"/>
            </w:tcBorders>
            <w:vAlign w:val="center"/>
          </w:tcPr>
          <w:p w:rsidR="00B92462" w:rsidRDefault="00B92462">
            <w:pPr>
              <w:pStyle w:val="ad"/>
              <w:spacing w:before="0" w:beforeAutospacing="0" w:after="0" w:afterAutospacing="0" w:line="240" w:lineRule="exact"/>
              <w:jc w:val="center"/>
              <w:rPr>
                <w:sz w:val="18"/>
                <w:szCs w:val="18"/>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2123" w:type="dxa"/>
            <w:vMerge/>
            <w:tcBorders>
              <w:top w:val="single" w:sz="4" w:space="0" w:color="auto"/>
              <w:left w:val="single" w:sz="4" w:space="0" w:color="auto"/>
              <w:bottom w:val="single" w:sz="4" w:space="0" w:color="000000"/>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r>
      <w:tr w:rsidR="00B92462">
        <w:trPr>
          <w:trHeight w:hRule="exact" w:val="527"/>
          <w:jc w:val="center"/>
        </w:trPr>
        <w:tc>
          <w:tcPr>
            <w:tcW w:w="5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12</w:t>
            </w:r>
          </w:p>
        </w:tc>
        <w:tc>
          <w:tcPr>
            <w:tcW w:w="2116" w:type="dxa"/>
            <w:vMerge w:val="restart"/>
            <w:tcBorders>
              <w:top w:val="nil"/>
              <w:left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中国共产党中国科学院大学经管学院委员会</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bCs/>
                <w:color w:val="000000"/>
                <w:sz w:val="18"/>
                <w:szCs w:val="18"/>
              </w:rPr>
            </w:pPr>
            <w:r>
              <w:rPr>
                <w:rFonts w:hint="eastAsia"/>
                <w:bCs/>
                <w:color w:val="000000"/>
                <w:sz w:val="18"/>
                <w:szCs w:val="18"/>
              </w:rPr>
              <w:t>二级</w:t>
            </w:r>
          </w:p>
          <w:p w:rsidR="00B92462" w:rsidRDefault="008249F3">
            <w:pPr>
              <w:pStyle w:val="ad"/>
              <w:spacing w:before="0" w:beforeAutospacing="0" w:after="0" w:afterAutospacing="0" w:line="240" w:lineRule="exact"/>
              <w:jc w:val="center"/>
              <w:rPr>
                <w:bCs/>
                <w:sz w:val="18"/>
                <w:szCs w:val="18"/>
              </w:rPr>
            </w:pPr>
            <w:r>
              <w:rPr>
                <w:rFonts w:hint="eastAsia"/>
                <w:bCs/>
                <w:color w:val="000000"/>
                <w:sz w:val="18"/>
                <w:szCs w:val="18"/>
              </w:rPr>
              <w:t>党委</w:t>
            </w:r>
          </w:p>
        </w:tc>
        <w:tc>
          <w:tcPr>
            <w:tcW w:w="2836" w:type="dxa"/>
            <w:tcBorders>
              <w:top w:val="nil"/>
              <w:left w:val="nil"/>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经济与管理学院</w:t>
            </w:r>
          </w:p>
        </w:tc>
        <w:tc>
          <w:tcPr>
            <w:tcW w:w="1877" w:type="dxa"/>
            <w:vMerge w:val="restart"/>
            <w:tcBorders>
              <w:top w:val="single" w:sz="4" w:space="0" w:color="auto"/>
              <w:left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中国共产党中国科学院大学经管学院委员会</w:t>
            </w:r>
          </w:p>
        </w:tc>
        <w:tc>
          <w:tcPr>
            <w:tcW w:w="2945" w:type="dxa"/>
            <w:vMerge w:val="restart"/>
            <w:tcBorders>
              <w:top w:val="nil"/>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中国共产党中国科学院大学经管学院2023级新生支部委员会</w:t>
            </w:r>
          </w:p>
        </w:tc>
        <w:tc>
          <w:tcPr>
            <w:tcW w:w="1320" w:type="dxa"/>
            <w:vMerge w:val="restart"/>
            <w:tcBorders>
              <w:top w:val="nil"/>
              <w:left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sz w:val="18"/>
                <w:szCs w:val="18"/>
              </w:rPr>
              <w:t>011100227589</w:t>
            </w:r>
          </w:p>
        </w:tc>
        <w:tc>
          <w:tcPr>
            <w:tcW w:w="1091" w:type="dxa"/>
            <w:vMerge w:val="restart"/>
            <w:tcBorders>
              <w:top w:val="nil"/>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姜老师</w:t>
            </w:r>
          </w:p>
          <w:p w:rsidR="00B92462" w:rsidRDefault="008249F3">
            <w:pPr>
              <w:pStyle w:val="ad"/>
              <w:spacing w:before="0" w:beforeAutospacing="0" w:after="0" w:afterAutospacing="0" w:line="240" w:lineRule="exact"/>
              <w:jc w:val="center"/>
              <w:rPr>
                <w:sz w:val="18"/>
                <w:szCs w:val="18"/>
              </w:rPr>
            </w:pPr>
            <w:r>
              <w:rPr>
                <w:sz w:val="18"/>
                <w:szCs w:val="18"/>
              </w:rPr>
              <w:t>82640885</w:t>
            </w:r>
          </w:p>
        </w:tc>
        <w:tc>
          <w:tcPr>
            <w:tcW w:w="212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sz w:val="16"/>
                <w:szCs w:val="16"/>
              </w:rPr>
              <w:t>j</w:t>
            </w:r>
            <w:r>
              <w:rPr>
                <w:rFonts w:hint="eastAsia"/>
                <w:sz w:val="16"/>
                <w:szCs w:val="16"/>
              </w:rPr>
              <w:t>iangfeng</w:t>
            </w:r>
            <w:r>
              <w:rPr>
                <w:sz w:val="16"/>
                <w:szCs w:val="16"/>
              </w:rPr>
              <w:t>20</w:t>
            </w:r>
            <w:r>
              <w:rPr>
                <w:rFonts w:hint="eastAsia"/>
                <w:sz w:val="16"/>
                <w:szCs w:val="16"/>
              </w:rPr>
              <w:t>@ucas.</w:t>
            </w:r>
            <w:r>
              <w:rPr>
                <w:sz w:val="16"/>
                <w:szCs w:val="16"/>
              </w:rPr>
              <w:t>ac</w:t>
            </w:r>
            <w:r>
              <w:rPr>
                <w:rFonts w:hint="eastAsia"/>
                <w:sz w:val="16"/>
                <w:szCs w:val="16"/>
              </w:rPr>
              <w:t>.cn</w:t>
            </w:r>
          </w:p>
        </w:tc>
      </w:tr>
      <w:tr w:rsidR="00B92462">
        <w:trPr>
          <w:trHeight w:hRule="exact" w:val="527"/>
          <w:jc w:val="center"/>
        </w:trPr>
        <w:tc>
          <w:tcPr>
            <w:tcW w:w="501" w:type="dxa"/>
            <w:vMerge/>
            <w:tcBorders>
              <w:top w:val="nil"/>
              <w:left w:val="single" w:sz="4" w:space="0" w:color="auto"/>
              <w:bottom w:val="single" w:sz="4" w:space="0" w:color="auto"/>
              <w:right w:val="single" w:sz="4" w:space="0" w:color="auto"/>
            </w:tcBorders>
            <w:vAlign w:val="center"/>
          </w:tcPr>
          <w:p w:rsidR="00B92462" w:rsidRDefault="00B92462">
            <w:pPr>
              <w:widowControl/>
              <w:spacing w:line="240" w:lineRule="exact"/>
              <w:jc w:val="left"/>
              <w:rPr>
                <w:rFonts w:ascii="宋体" w:hAnsi="宋体" w:cs="宋体"/>
                <w:color w:val="000000"/>
                <w:kern w:val="0"/>
                <w:sz w:val="18"/>
                <w:szCs w:val="18"/>
              </w:rPr>
            </w:pPr>
          </w:p>
        </w:tc>
        <w:tc>
          <w:tcPr>
            <w:tcW w:w="2116" w:type="dxa"/>
            <w:vMerge/>
            <w:tcBorders>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840" w:type="dxa"/>
            <w:vMerge/>
            <w:tcBorders>
              <w:top w:val="nil"/>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bCs/>
                <w:color w:val="000000"/>
                <w:kern w:val="0"/>
                <w:sz w:val="18"/>
                <w:szCs w:val="18"/>
              </w:rPr>
            </w:pPr>
          </w:p>
        </w:tc>
        <w:tc>
          <w:tcPr>
            <w:tcW w:w="2836" w:type="dxa"/>
            <w:tcBorders>
              <w:top w:val="nil"/>
              <w:left w:val="nil"/>
              <w:bottom w:val="single" w:sz="4" w:space="0" w:color="auto"/>
              <w:right w:val="single" w:sz="4" w:space="0" w:color="auto"/>
            </w:tcBorders>
            <w:shd w:val="clear" w:color="auto" w:fill="auto"/>
            <w:vAlign w:val="center"/>
          </w:tcPr>
          <w:p w:rsidR="00B92462" w:rsidRDefault="008249F3">
            <w:pPr>
              <w:widowControl/>
              <w:spacing w:line="240" w:lineRule="exact"/>
              <w:jc w:val="center"/>
              <w:rPr>
                <w:rFonts w:ascii="宋体" w:hAnsi="宋体" w:cs="宋体"/>
                <w:color w:val="000000"/>
                <w:kern w:val="0"/>
                <w:sz w:val="18"/>
                <w:szCs w:val="18"/>
              </w:rPr>
            </w:pPr>
            <w:r>
              <w:rPr>
                <w:rFonts w:ascii="宋体" w:hAnsi="宋体" w:hint="eastAsia"/>
                <w:sz w:val="18"/>
                <w:szCs w:val="18"/>
              </w:rPr>
              <w:t>创新创业学院</w:t>
            </w:r>
          </w:p>
        </w:tc>
        <w:tc>
          <w:tcPr>
            <w:tcW w:w="1877" w:type="dxa"/>
            <w:vMerge/>
            <w:tcBorders>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2945" w:type="dxa"/>
            <w:vMerge/>
            <w:tcBorders>
              <w:top w:val="nil"/>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1320" w:type="dxa"/>
            <w:vMerge/>
            <w:tcBorders>
              <w:left w:val="single" w:sz="4" w:space="0" w:color="auto"/>
              <w:bottom w:val="single" w:sz="4" w:space="0" w:color="auto"/>
              <w:right w:val="single" w:sz="4" w:space="0" w:color="auto"/>
            </w:tcBorders>
            <w:vAlign w:val="center"/>
          </w:tcPr>
          <w:p w:rsidR="00B92462" w:rsidRDefault="00B92462">
            <w:pPr>
              <w:pStyle w:val="ad"/>
              <w:spacing w:before="0" w:beforeAutospacing="0" w:after="0" w:afterAutospacing="0" w:line="240" w:lineRule="exact"/>
              <w:jc w:val="center"/>
              <w:rPr>
                <w:sz w:val="18"/>
                <w:szCs w:val="18"/>
              </w:rPr>
            </w:pPr>
          </w:p>
        </w:tc>
        <w:tc>
          <w:tcPr>
            <w:tcW w:w="1091" w:type="dxa"/>
            <w:vMerge/>
            <w:tcBorders>
              <w:top w:val="nil"/>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2123" w:type="dxa"/>
            <w:vMerge/>
            <w:tcBorders>
              <w:top w:val="single" w:sz="4" w:space="0" w:color="auto"/>
              <w:left w:val="single" w:sz="4" w:space="0" w:color="auto"/>
              <w:bottom w:val="single" w:sz="4" w:space="0" w:color="000000"/>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r>
      <w:tr w:rsidR="00B92462">
        <w:trPr>
          <w:trHeight w:hRule="exact" w:val="527"/>
          <w:jc w:val="center"/>
        </w:trPr>
        <w:tc>
          <w:tcPr>
            <w:tcW w:w="5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lastRenderedPageBreak/>
              <w:t>13</w:t>
            </w:r>
          </w:p>
        </w:tc>
        <w:tc>
          <w:tcPr>
            <w:tcW w:w="2116" w:type="dxa"/>
            <w:vMerge w:val="restart"/>
            <w:tcBorders>
              <w:top w:val="single" w:sz="4" w:space="0" w:color="auto"/>
              <w:left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中国共产党中国科学院大学公共政策与管理学院总支部委员会</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bCs/>
                <w:color w:val="000000"/>
                <w:sz w:val="18"/>
                <w:szCs w:val="18"/>
              </w:rPr>
            </w:pPr>
            <w:r>
              <w:rPr>
                <w:rFonts w:hint="eastAsia"/>
                <w:bCs/>
                <w:color w:val="000000"/>
                <w:sz w:val="18"/>
                <w:szCs w:val="18"/>
              </w:rPr>
              <w:t>二级</w:t>
            </w:r>
          </w:p>
          <w:p w:rsidR="00B92462" w:rsidRDefault="008249F3">
            <w:pPr>
              <w:pStyle w:val="ad"/>
              <w:spacing w:before="0" w:beforeAutospacing="0" w:after="0" w:afterAutospacing="0" w:line="240" w:lineRule="exact"/>
              <w:jc w:val="center"/>
              <w:rPr>
                <w:bCs/>
                <w:sz w:val="18"/>
                <w:szCs w:val="18"/>
              </w:rPr>
            </w:pPr>
            <w:r>
              <w:rPr>
                <w:rFonts w:hint="eastAsia"/>
                <w:bCs/>
                <w:color w:val="000000"/>
                <w:sz w:val="18"/>
                <w:szCs w:val="18"/>
              </w:rPr>
              <w:t>党总支</w:t>
            </w:r>
          </w:p>
        </w:tc>
        <w:tc>
          <w:tcPr>
            <w:tcW w:w="2836" w:type="dxa"/>
            <w:tcBorders>
              <w:top w:val="single" w:sz="4" w:space="0" w:color="auto"/>
              <w:left w:val="nil"/>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公共政策与管理学院</w:t>
            </w:r>
          </w:p>
        </w:tc>
        <w:tc>
          <w:tcPr>
            <w:tcW w:w="1877" w:type="dxa"/>
            <w:vMerge w:val="restart"/>
            <w:tcBorders>
              <w:top w:val="single" w:sz="4" w:space="0" w:color="auto"/>
              <w:left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中共中国科学院大学委员会</w:t>
            </w:r>
          </w:p>
        </w:tc>
        <w:tc>
          <w:tcPr>
            <w:tcW w:w="29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中国共产党中国科学院大学公共政策与管理学院2023级新生支部委员会</w:t>
            </w:r>
          </w:p>
        </w:tc>
        <w:tc>
          <w:tcPr>
            <w:tcW w:w="1320" w:type="dxa"/>
            <w:vMerge w:val="restart"/>
            <w:tcBorders>
              <w:top w:val="single" w:sz="4" w:space="0" w:color="auto"/>
              <w:left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sz w:val="18"/>
                <w:szCs w:val="18"/>
              </w:rPr>
              <w:t>011100227407</w:t>
            </w:r>
          </w:p>
        </w:tc>
        <w:tc>
          <w:tcPr>
            <w:tcW w:w="1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邢老师</w:t>
            </w:r>
            <w:r>
              <w:rPr>
                <w:rFonts w:hint="eastAsia"/>
                <w:sz w:val="18"/>
                <w:szCs w:val="18"/>
              </w:rPr>
              <w:br/>
            </w:r>
            <w:r>
              <w:rPr>
                <w:sz w:val="18"/>
                <w:szCs w:val="18"/>
              </w:rPr>
              <w:t>88256555</w:t>
            </w:r>
          </w:p>
        </w:tc>
        <w:tc>
          <w:tcPr>
            <w:tcW w:w="212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xingli@ucas.ac.cn</w:t>
            </w:r>
          </w:p>
        </w:tc>
      </w:tr>
      <w:tr w:rsidR="00B92462">
        <w:trPr>
          <w:trHeight w:hRule="exact" w:val="527"/>
          <w:jc w:val="center"/>
        </w:trPr>
        <w:tc>
          <w:tcPr>
            <w:tcW w:w="501" w:type="dxa"/>
            <w:vMerge/>
            <w:tcBorders>
              <w:top w:val="nil"/>
              <w:left w:val="single" w:sz="4" w:space="0" w:color="auto"/>
              <w:bottom w:val="single" w:sz="4" w:space="0" w:color="auto"/>
              <w:right w:val="single" w:sz="4" w:space="0" w:color="auto"/>
            </w:tcBorders>
            <w:vAlign w:val="center"/>
          </w:tcPr>
          <w:p w:rsidR="00B92462" w:rsidRDefault="00B92462">
            <w:pPr>
              <w:widowControl/>
              <w:spacing w:line="240" w:lineRule="exact"/>
              <w:jc w:val="left"/>
              <w:rPr>
                <w:rFonts w:ascii="宋体" w:hAnsi="宋体" w:cs="宋体"/>
                <w:color w:val="000000"/>
                <w:kern w:val="0"/>
                <w:sz w:val="18"/>
                <w:szCs w:val="18"/>
              </w:rPr>
            </w:pPr>
          </w:p>
        </w:tc>
        <w:tc>
          <w:tcPr>
            <w:tcW w:w="2116" w:type="dxa"/>
            <w:vMerge/>
            <w:tcBorders>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840" w:type="dxa"/>
            <w:vMerge/>
            <w:tcBorders>
              <w:top w:val="nil"/>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bCs/>
                <w:color w:val="000000"/>
                <w:kern w:val="0"/>
                <w:sz w:val="18"/>
                <w:szCs w:val="18"/>
              </w:rPr>
            </w:pPr>
          </w:p>
        </w:tc>
        <w:tc>
          <w:tcPr>
            <w:tcW w:w="2836" w:type="dxa"/>
            <w:tcBorders>
              <w:top w:val="nil"/>
              <w:left w:val="nil"/>
              <w:bottom w:val="single" w:sz="4" w:space="0" w:color="auto"/>
              <w:right w:val="single" w:sz="4" w:space="0" w:color="auto"/>
            </w:tcBorders>
            <w:shd w:val="clear" w:color="auto" w:fill="auto"/>
            <w:vAlign w:val="center"/>
          </w:tcPr>
          <w:p w:rsidR="00B92462" w:rsidRDefault="008249F3">
            <w:pPr>
              <w:widowControl/>
              <w:spacing w:line="240" w:lineRule="exact"/>
              <w:jc w:val="center"/>
              <w:rPr>
                <w:rFonts w:ascii="宋体" w:hAnsi="宋体" w:cs="宋体"/>
                <w:color w:val="000000"/>
                <w:kern w:val="0"/>
                <w:sz w:val="18"/>
                <w:szCs w:val="18"/>
              </w:rPr>
            </w:pPr>
            <w:r>
              <w:rPr>
                <w:rFonts w:ascii="宋体" w:hAnsi="宋体" w:hint="eastAsia"/>
                <w:sz w:val="18"/>
                <w:szCs w:val="18"/>
              </w:rPr>
              <w:t>知识产权学院</w:t>
            </w:r>
          </w:p>
        </w:tc>
        <w:tc>
          <w:tcPr>
            <w:tcW w:w="1877" w:type="dxa"/>
            <w:vMerge/>
            <w:tcBorders>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2945" w:type="dxa"/>
            <w:vMerge/>
            <w:tcBorders>
              <w:top w:val="nil"/>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1320" w:type="dxa"/>
            <w:vMerge/>
            <w:tcBorders>
              <w:left w:val="single" w:sz="4" w:space="0" w:color="auto"/>
              <w:bottom w:val="single" w:sz="4" w:space="0" w:color="auto"/>
              <w:right w:val="single" w:sz="4" w:space="0" w:color="auto"/>
            </w:tcBorders>
            <w:vAlign w:val="center"/>
          </w:tcPr>
          <w:p w:rsidR="00B92462" w:rsidRDefault="00B92462">
            <w:pPr>
              <w:pStyle w:val="ad"/>
              <w:spacing w:before="0" w:beforeAutospacing="0" w:after="0" w:afterAutospacing="0" w:line="240" w:lineRule="exact"/>
              <w:jc w:val="center"/>
              <w:rPr>
                <w:sz w:val="18"/>
                <w:szCs w:val="18"/>
              </w:rPr>
            </w:pPr>
          </w:p>
        </w:tc>
        <w:tc>
          <w:tcPr>
            <w:tcW w:w="1091" w:type="dxa"/>
            <w:vMerge/>
            <w:tcBorders>
              <w:top w:val="nil"/>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2123" w:type="dxa"/>
            <w:vMerge/>
            <w:tcBorders>
              <w:top w:val="single" w:sz="4" w:space="0" w:color="auto"/>
              <w:left w:val="single" w:sz="4" w:space="0" w:color="auto"/>
              <w:bottom w:val="single" w:sz="4" w:space="0" w:color="000000"/>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r>
      <w:tr w:rsidR="00B92462">
        <w:trPr>
          <w:trHeight w:hRule="exact" w:val="527"/>
          <w:jc w:val="center"/>
        </w:trPr>
        <w:tc>
          <w:tcPr>
            <w:tcW w:w="501" w:type="dxa"/>
            <w:vMerge w:val="restart"/>
            <w:tcBorders>
              <w:top w:val="single" w:sz="4" w:space="0" w:color="auto"/>
              <w:left w:val="single" w:sz="4" w:space="0" w:color="auto"/>
              <w:right w:val="single" w:sz="4" w:space="0" w:color="auto"/>
            </w:tcBorders>
            <w:shd w:val="clear" w:color="auto" w:fill="auto"/>
            <w:noWrap/>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14</w:t>
            </w:r>
          </w:p>
        </w:tc>
        <w:tc>
          <w:tcPr>
            <w:tcW w:w="2116" w:type="dxa"/>
            <w:vMerge w:val="restart"/>
            <w:tcBorders>
              <w:top w:val="single" w:sz="4" w:space="0" w:color="auto"/>
              <w:left w:val="single" w:sz="4" w:space="0" w:color="auto"/>
              <w:right w:val="single" w:sz="4" w:space="0" w:color="auto"/>
            </w:tcBorders>
            <w:vAlign w:val="center"/>
          </w:tcPr>
          <w:p w:rsidR="00B92462" w:rsidRDefault="008249F3">
            <w:pPr>
              <w:spacing w:line="240" w:lineRule="exact"/>
              <w:jc w:val="center"/>
              <w:rPr>
                <w:rFonts w:ascii="宋体" w:hAnsi="宋体"/>
                <w:sz w:val="18"/>
                <w:szCs w:val="18"/>
              </w:rPr>
            </w:pPr>
            <w:r>
              <w:rPr>
                <w:rFonts w:ascii="宋体" w:hAnsi="宋体" w:hint="eastAsia"/>
                <w:sz w:val="18"/>
                <w:szCs w:val="18"/>
              </w:rPr>
              <w:t>中国共产党中国科学院大学人文学院委员会</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bCs/>
                <w:color w:val="000000"/>
                <w:sz w:val="18"/>
                <w:szCs w:val="18"/>
              </w:rPr>
            </w:pPr>
            <w:r>
              <w:rPr>
                <w:rFonts w:hint="eastAsia"/>
                <w:bCs/>
                <w:color w:val="000000"/>
                <w:sz w:val="18"/>
                <w:szCs w:val="18"/>
              </w:rPr>
              <w:t>二级</w:t>
            </w:r>
          </w:p>
          <w:p w:rsidR="00B92462" w:rsidRDefault="008249F3">
            <w:pPr>
              <w:pStyle w:val="ad"/>
              <w:spacing w:before="0" w:beforeAutospacing="0" w:after="0" w:afterAutospacing="0" w:line="240" w:lineRule="exact"/>
              <w:jc w:val="center"/>
              <w:rPr>
                <w:bCs/>
                <w:sz w:val="18"/>
                <w:szCs w:val="18"/>
              </w:rPr>
            </w:pPr>
            <w:r>
              <w:rPr>
                <w:rFonts w:hint="eastAsia"/>
                <w:bCs/>
                <w:color w:val="000000"/>
                <w:sz w:val="18"/>
                <w:szCs w:val="18"/>
              </w:rPr>
              <w:t>党委</w:t>
            </w:r>
          </w:p>
        </w:tc>
        <w:tc>
          <w:tcPr>
            <w:tcW w:w="2836" w:type="dxa"/>
            <w:tcBorders>
              <w:top w:val="single" w:sz="4" w:space="0" w:color="auto"/>
              <w:left w:val="nil"/>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人文学院（集中教学）</w:t>
            </w:r>
          </w:p>
        </w:tc>
        <w:tc>
          <w:tcPr>
            <w:tcW w:w="1877" w:type="dxa"/>
            <w:vMerge w:val="restart"/>
            <w:tcBorders>
              <w:top w:val="single" w:sz="4" w:space="0" w:color="auto"/>
              <w:left w:val="single" w:sz="4" w:space="0" w:color="auto"/>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中国共产党中国科学院大学人文学院委员会</w:t>
            </w:r>
          </w:p>
        </w:tc>
        <w:tc>
          <w:tcPr>
            <w:tcW w:w="2945" w:type="dxa"/>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中国共产党中国科学院大学人文学院202</w:t>
            </w:r>
            <w:r>
              <w:rPr>
                <w:sz w:val="18"/>
                <w:szCs w:val="18"/>
              </w:rPr>
              <w:t>3</w:t>
            </w:r>
            <w:r>
              <w:rPr>
                <w:rFonts w:hint="eastAsia"/>
                <w:sz w:val="18"/>
                <w:szCs w:val="18"/>
              </w:rPr>
              <w:t>支部委员会</w:t>
            </w:r>
          </w:p>
        </w:tc>
        <w:tc>
          <w:tcPr>
            <w:tcW w:w="1320" w:type="dxa"/>
            <w:tcBorders>
              <w:top w:val="single" w:sz="4" w:space="0" w:color="auto"/>
              <w:left w:val="single" w:sz="4" w:space="0" w:color="auto"/>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sz w:val="18"/>
                <w:szCs w:val="18"/>
              </w:rPr>
              <w:t>011100227669</w:t>
            </w:r>
          </w:p>
        </w:tc>
        <w:tc>
          <w:tcPr>
            <w:tcW w:w="1091" w:type="dxa"/>
            <w:vMerge w:val="restart"/>
            <w:tcBorders>
              <w:top w:val="single" w:sz="4" w:space="0" w:color="auto"/>
              <w:left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韩老师</w:t>
            </w:r>
          </w:p>
          <w:p w:rsidR="00B92462" w:rsidRDefault="008249F3">
            <w:pPr>
              <w:pStyle w:val="ad"/>
              <w:spacing w:before="0" w:beforeAutospacing="0" w:after="0" w:afterAutospacing="0" w:line="240" w:lineRule="exact"/>
              <w:jc w:val="center"/>
              <w:rPr>
                <w:sz w:val="18"/>
                <w:szCs w:val="18"/>
              </w:rPr>
            </w:pPr>
            <w:r>
              <w:rPr>
                <w:rFonts w:hint="eastAsia"/>
                <w:sz w:val="18"/>
                <w:szCs w:val="18"/>
              </w:rPr>
              <w:t xml:space="preserve">69671335 </w:t>
            </w:r>
            <w:r>
              <w:rPr>
                <w:sz w:val="18"/>
                <w:szCs w:val="18"/>
              </w:rPr>
              <w:t>88256982</w:t>
            </w:r>
          </w:p>
        </w:tc>
        <w:tc>
          <w:tcPr>
            <w:tcW w:w="2123" w:type="dxa"/>
            <w:vMerge w:val="restart"/>
            <w:tcBorders>
              <w:top w:val="single" w:sz="4" w:space="0" w:color="auto"/>
              <w:left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hanbin@ucas.ac.cn</w:t>
            </w:r>
          </w:p>
        </w:tc>
      </w:tr>
      <w:tr w:rsidR="00B92462">
        <w:trPr>
          <w:trHeight w:hRule="exact" w:val="527"/>
          <w:jc w:val="center"/>
        </w:trPr>
        <w:tc>
          <w:tcPr>
            <w:tcW w:w="501" w:type="dxa"/>
            <w:vMerge/>
            <w:tcBorders>
              <w:left w:val="single" w:sz="4" w:space="0" w:color="auto"/>
              <w:right w:val="single" w:sz="4" w:space="0" w:color="auto"/>
            </w:tcBorders>
            <w:shd w:val="clear" w:color="auto" w:fill="auto"/>
            <w:noWrap/>
            <w:vAlign w:val="center"/>
          </w:tcPr>
          <w:p w:rsidR="00B92462" w:rsidRDefault="00B92462">
            <w:pPr>
              <w:pStyle w:val="ad"/>
              <w:spacing w:before="0" w:beforeAutospacing="0" w:after="0" w:afterAutospacing="0" w:line="240" w:lineRule="exact"/>
              <w:jc w:val="center"/>
              <w:rPr>
                <w:sz w:val="18"/>
                <w:szCs w:val="18"/>
              </w:rPr>
            </w:pPr>
          </w:p>
        </w:tc>
        <w:tc>
          <w:tcPr>
            <w:tcW w:w="2116" w:type="dxa"/>
            <w:vMerge/>
            <w:tcBorders>
              <w:left w:val="single" w:sz="4" w:space="0" w:color="auto"/>
              <w:right w:val="single" w:sz="4" w:space="0" w:color="auto"/>
            </w:tcBorders>
            <w:vAlign w:val="center"/>
          </w:tcPr>
          <w:p w:rsidR="00B92462" w:rsidRDefault="00B92462">
            <w:pPr>
              <w:spacing w:line="240" w:lineRule="exact"/>
              <w:jc w:val="center"/>
              <w:rPr>
                <w:rFonts w:ascii="宋体" w:hAnsi="宋体"/>
                <w:sz w:val="18"/>
                <w:szCs w:val="18"/>
              </w:rPr>
            </w:pPr>
          </w:p>
        </w:tc>
        <w:tc>
          <w:tcPr>
            <w:tcW w:w="8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B92462">
            <w:pPr>
              <w:pStyle w:val="ad"/>
              <w:spacing w:before="0" w:beforeAutospacing="0" w:after="0" w:afterAutospacing="0" w:line="240" w:lineRule="exact"/>
              <w:jc w:val="center"/>
              <w:rPr>
                <w:bCs/>
                <w:sz w:val="18"/>
                <w:szCs w:val="18"/>
              </w:rPr>
            </w:pPr>
          </w:p>
        </w:tc>
        <w:tc>
          <w:tcPr>
            <w:tcW w:w="2836" w:type="dxa"/>
            <w:vMerge w:val="restart"/>
            <w:tcBorders>
              <w:top w:val="single" w:sz="4" w:space="0" w:color="auto"/>
              <w:left w:val="nil"/>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人文学院（博士）</w:t>
            </w:r>
          </w:p>
        </w:tc>
        <w:tc>
          <w:tcPr>
            <w:tcW w:w="1877" w:type="dxa"/>
            <w:vMerge/>
            <w:tcBorders>
              <w:top w:val="single" w:sz="4" w:space="0" w:color="auto"/>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sz w:val="18"/>
                <w:szCs w:val="18"/>
              </w:rPr>
            </w:pPr>
          </w:p>
        </w:tc>
        <w:tc>
          <w:tcPr>
            <w:tcW w:w="2945" w:type="dxa"/>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widowControl/>
              <w:spacing w:line="240" w:lineRule="exact"/>
              <w:jc w:val="center"/>
              <w:rPr>
                <w:rFonts w:ascii="宋体" w:hAnsi="宋体"/>
                <w:sz w:val="18"/>
                <w:szCs w:val="18"/>
              </w:rPr>
            </w:pPr>
            <w:r>
              <w:rPr>
                <w:rFonts w:ascii="宋体" w:hAnsi="宋体" w:hint="eastAsia"/>
                <w:sz w:val="18"/>
                <w:szCs w:val="18"/>
              </w:rPr>
              <w:t>中国共产党中国科学院大学人文学院科技史博士生支部委员会</w:t>
            </w:r>
          </w:p>
        </w:tc>
        <w:tc>
          <w:tcPr>
            <w:tcW w:w="1320" w:type="dxa"/>
            <w:tcBorders>
              <w:top w:val="single" w:sz="4" w:space="0" w:color="auto"/>
              <w:left w:val="single" w:sz="4" w:space="0" w:color="auto"/>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sz w:val="18"/>
                <w:szCs w:val="18"/>
              </w:rPr>
              <w:t>011100015126</w:t>
            </w:r>
          </w:p>
        </w:tc>
        <w:tc>
          <w:tcPr>
            <w:tcW w:w="1091" w:type="dxa"/>
            <w:vMerge/>
            <w:tcBorders>
              <w:left w:val="single" w:sz="4" w:space="0" w:color="auto"/>
              <w:right w:val="single" w:sz="4" w:space="0" w:color="auto"/>
            </w:tcBorders>
            <w:shd w:val="clear" w:color="auto" w:fill="auto"/>
            <w:vAlign w:val="center"/>
          </w:tcPr>
          <w:p w:rsidR="00B92462" w:rsidRDefault="00B92462">
            <w:pPr>
              <w:pStyle w:val="ad"/>
              <w:spacing w:before="0" w:beforeAutospacing="0" w:after="0" w:afterAutospacing="0" w:line="240" w:lineRule="exact"/>
              <w:jc w:val="center"/>
              <w:rPr>
                <w:sz w:val="18"/>
                <w:szCs w:val="18"/>
              </w:rPr>
            </w:pPr>
          </w:p>
        </w:tc>
        <w:tc>
          <w:tcPr>
            <w:tcW w:w="2123" w:type="dxa"/>
            <w:vMerge/>
            <w:tcBorders>
              <w:left w:val="single" w:sz="4" w:space="0" w:color="auto"/>
              <w:right w:val="single" w:sz="4" w:space="0" w:color="auto"/>
            </w:tcBorders>
            <w:shd w:val="clear" w:color="auto" w:fill="auto"/>
            <w:vAlign w:val="center"/>
          </w:tcPr>
          <w:p w:rsidR="00B92462" w:rsidRDefault="00B92462">
            <w:pPr>
              <w:pStyle w:val="ad"/>
              <w:spacing w:before="0" w:beforeAutospacing="0" w:after="0" w:afterAutospacing="0" w:line="240" w:lineRule="exact"/>
              <w:jc w:val="center"/>
              <w:rPr>
                <w:sz w:val="18"/>
                <w:szCs w:val="18"/>
              </w:rPr>
            </w:pPr>
          </w:p>
        </w:tc>
      </w:tr>
      <w:tr w:rsidR="00B92462">
        <w:trPr>
          <w:trHeight w:hRule="exact" w:val="527"/>
          <w:jc w:val="center"/>
        </w:trPr>
        <w:tc>
          <w:tcPr>
            <w:tcW w:w="501" w:type="dxa"/>
            <w:vMerge/>
            <w:tcBorders>
              <w:left w:val="single" w:sz="4" w:space="0" w:color="auto"/>
              <w:right w:val="single" w:sz="4" w:space="0" w:color="auto"/>
            </w:tcBorders>
            <w:shd w:val="clear" w:color="auto" w:fill="auto"/>
            <w:noWrap/>
            <w:vAlign w:val="center"/>
          </w:tcPr>
          <w:p w:rsidR="00B92462" w:rsidRDefault="00B92462">
            <w:pPr>
              <w:pStyle w:val="ad"/>
              <w:spacing w:before="0" w:beforeAutospacing="0" w:after="0" w:afterAutospacing="0" w:line="240" w:lineRule="exact"/>
              <w:jc w:val="center"/>
              <w:rPr>
                <w:sz w:val="18"/>
                <w:szCs w:val="18"/>
              </w:rPr>
            </w:pPr>
          </w:p>
        </w:tc>
        <w:tc>
          <w:tcPr>
            <w:tcW w:w="2116" w:type="dxa"/>
            <w:vMerge/>
            <w:tcBorders>
              <w:left w:val="single" w:sz="4" w:space="0" w:color="auto"/>
              <w:right w:val="single" w:sz="4" w:space="0" w:color="auto"/>
            </w:tcBorders>
            <w:vAlign w:val="center"/>
          </w:tcPr>
          <w:p w:rsidR="00B92462" w:rsidRDefault="00B92462">
            <w:pPr>
              <w:spacing w:line="240" w:lineRule="exact"/>
              <w:jc w:val="center"/>
              <w:rPr>
                <w:rFonts w:ascii="宋体" w:hAnsi="宋体"/>
                <w:sz w:val="18"/>
                <w:szCs w:val="18"/>
              </w:rPr>
            </w:pPr>
          </w:p>
        </w:tc>
        <w:tc>
          <w:tcPr>
            <w:tcW w:w="8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B92462">
            <w:pPr>
              <w:pStyle w:val="ad"/>
              <w:spacing w:before="0" w:beforeAutospacing="0" w:after="0" w:afterAutospacing="0" w:line="240" w:lineRule="exact"/>
              <w:jc w:val="center"/>
              <w:rPr>
                <w:bCs/>
                <w:sz w:val="18"/>
                <w:szCs w:val="18"/>
              </w:rPr>
            </w:pPr>
          </w:p>
        </w:tc>
        <w:tc>
          <w:tcPr>
            <w:tcW w:w="2836" w:type="dxa"/>
            <w:vMerge/>
            <w:tcBorders>
              <w:top w:val="single" w:sz="4" w:space="0" w:color="auto"/>
              <w:left w:val="nil"/>
              <w:bottom w:val="single" w:sz="4" w:space="0" w:color="auto"/>
              <w:right w:val="single" w:sz="4" w:space="0" w:color="auto"/>
            </w:tcBorders>
            <w:shd w:val="clear" w:color="auto" w:fill="auto"/>
            <w:vAlign w:val="center"/>
          </w:tcPr>
          <w:p w:rsidR="00B92462" w:rsidRDefault="00B92462">
            <w:pPr>
              <w:pStyle w:val="ad"/>
              <w:spacing w:before="0" w:beforeAutospacing="0" w:after="0" w:afterAutospacing="0" w:line="240" w:lineRule="exact"/>
              <w:jc w:val="center"/>
              <w:rPr>
                <w:sz w:val="18"/>
                <w:szCs w:val="18"/>
              </w:rPr>
            </w:pPr>
          </w:p>
        </w:tc>
        <w:tc>
          <w:tcPr>
            <w:tcW w:w="1877" w:type="dxa"/>
            <w:vMerge/>
            <w:tcBorders>
              <w:top w:val="single" w:sz="4" w:space="0" w:color="auto"/>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sz w:val="18"/>
                <w:szCs w:val="18"/>
              </w:rPr>
            </w:pPr>
          </w:p>
        </w:tc>
        <w:tc>
          <w:tcPr>
            <w:tcW w:w="2945" w:type="dxa"/>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widowControl/>
              <w:spacing w:line="240" w:lineRule="exact"/>
              <w:jc w:val="center"/>
              <w:rPr>
                <w:rFonts w:ascii="宋体" w:hAnsi="宋体"/>
                <w:sz w:val="18"/>
                <w:szCs w:val="18"/>
              </w:rPr>
            </w:pPr>
            <w:r>
              <w:rPr>
                <w:rFonts w:ascii="宋体" w:hAnsi="宋体" w:hint="eastAsia"/>
                <w:sz w:val="18"/>
                <w:szCs w:val="18"/>
              </w:rPr>
              <w:t>中国共产党中国科学院大学人文学院科技哲学博士生支部委员会</w:t>
            </w:r>
          </w:p>
        </w:tc>
        <w:tc>
          <w:tcPr>
            <w:tcW w:w="1320" w:type="dxa"/>
            <w:tcBorders>
              <w:top w:val="single" w:sz="4" w:space="0" w:color="auto"/>
              <w:left w:val="single" w:sz="4" w:space="0" w:color="auto"/>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sz w:val="18"/>
                <w:szCs w:val="18"/>
              </w:rPr>
              <w:t>011100208615</w:t>
            </w:r>
          </w:p>
        </w:tc>
        <w:tc>
          <w:tcPr>
            <w:tcW w:w="1091" w:type="dxa"/>
            <w:vMerge/>
            <w:tcBorders>
              <w:left w:val="single" w:sz="4" w:space="0" w:color="auto"/>
              <w:right w:val="single" w:sz="4" w:space="0" w:color="auto"/>
            </w:tcBorders>
            <w:shd w:val="clear" w:color="auto" w:fill="auto"/>
            <w:vAlign w:val="center"/>
          </w:tcPr>
          <w:p w:rsidR="00B92462" w:rsidRDefault="00B92462">
            <w:pPr>
              <w:pStyle w:val="ad"/>
              <w:spacing w:before="0" w:beforeAutospacing="0" w:after="0" w:afterAutospacing="0" w:line="240" w:lineRule="exact"/>
              <w:jc w:val="center"/>
              <w:rPr>
                <w:sz w:val="18"/>
                <w:szCs w:val="18"/>
              </w:rPr>
            </w:pPr>
          </w:p>
        </w:tc>
        <w:tc>
          <w:tcPr>
            <w:tcW w:w="2123" w:type="dxa"/>
            <w:vMerge/>
            <w:tcBorders>
              <w:left w:val="single" w:sz="4" w:space="0" w:color="auto"/>
              <w:right w:val="single" w:sz="4" w:space="0" w:color="auto"/>
            </w:tcBorders>
            <w:shd w:val="clear" w:color="auto" w:fill="auto"/>
            <w:vAlign w:val="center"/>
          </w:tcPr>
          <w:p w:rsidR="00B92462" w:rsidRDefault="00B92462">
            <w:pPr>
              <w:pStyle w:val="ad"/>
              <w:spacing w:before="0" w:beforeAutospacing="0" w:after="0" w:afterAutospacing="0" w:line="240" w:lineRule="exact"/>
              <w:jc w:val="center"/>
              <w:rPr>
                <w:sz w:val="18"/>
                <w:szCs w:val="18"/>
              </w:rPr>
            </w:pPr>
          </w:p>
        </w:tc>
      </w:tr>
      <w:tr w:rsidR="00B92462">
        <w:trPr>
          <w:trHeight w:hRule="exact" w:val="527"/>
          <w:jc w:val="center"/>
        </w:trPr>
        <w:tc>
          <w:tcPr>
            <w:tcW w:w="501" w:type="dxa"/>
            <w:vMerge/>
            <w:tcBorders>
              <w:left w:val="single" w:sz="4" w:space="0" w:color="auto"/>
              <w:right w:val="single" w:sz="4" w:space="0" w:color="auto"/>
            </w:tcBorders>
            <w:vAlign w:val="center"/>
          </w:tcPr>
          <w:p w:rsidR="00B92462" w:rsidRDefault="00B92462">
            <w:pPr>
              <w:widowControl/>
              <w:spacing w:line="240" w:lineRule="exact"/>
              <w:jc w:val="left"/>
              <w:rPr>
                <w:rFonts w:ascii="宋体" w:hAnsi="宋体" w:cs="宋体"/>
                <w:color w:val="000000"/>
                <w:kern w:val="0"/>
                <w:sz w:val="18"/>
                <w:szCs w:val="18"/>
              </w:rPr>
            </w:pPr>
          </w:p>
        </w:tc>
        <w:tc>
          <w:tcPr>
            <w:tcW w:w="2116" w:type="dxa"/>
            <w:vMerge/>
            <w:tcBorders>
              <w:left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bCs/>
                <w:color w:val="000000"/>
                <w:kern w:val="0"/>
                <w:sz w:val="18"/>
                <w:szCs w:val="18"/>
              </w:rPr>
            </w:pPr>
          </w:p>
        </w:tc>
        <w:tc>
          <w:tcPr>
            <w:tcW w:w="2836" w:type="dxa"/>
            <w:tcBorders>
              <w:top w:val="single" w:sz="4" w:space="0" w:color="auto"/>
              <w:left w:val="nil"/>
              <w:bottom w:val="single" w:sz="4" w:space="0" w:color="auto"/>
              <w:right w:val="single" w:sz="4" w:space="0" w:color="auto"/>
            </w:tcBorders>
            <w:shd w:val="clear" w:color="auto" w:fill="auto"/>
            <w:vAlign w:val="center"/>
          </w:tcPr>
          <w:p w:rsidR="00B92462" w:rsidRDefault="008249F3">
            <w:pPr>
              <w:widowControl/>
              <w:spacing w:line="240" w:lineRule="exact"/>
              <w:jc w:val="center"/>
              <w:rPr>
                <w:rFonts w:ascii="宋体" w:hAnsi="宋体" w:cs="宋体"/>
                <w:color w:val="000000"/>
                <w:kern w:val="0"/>
                <w:sz w:val="18"/>
                <w:szCs w:val="18"/>
              </w:rPr>
            </w:pPr>
            <w:r>
              <w:rPr>
                <w:rFonts w:ascii="宋体" w:hAnsi="宋体" w:hint="eastAsia"/>
                <w:sz w:val="18"/>
                <w:szCs w:val="18"/>
              </w:rPr>
              <w:t>外语系</w:t>
            </w:r>
          </w:p>
        </w:tc>
        <w:tc>
          <w:tcPr>
            <w:tcW w:w="1877" w:type="dxa"/>
            <w:vMerge/>
            <w:tcBorders>
              <w:top w:val="single" w:sz="4" w:space="0" w:color="auto"/>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sz w:val="18"/>
                <w:szCs w:val="18"/>
              </w:rPr>
            </w:pPr>
          </w:p>
        </w:tc>
        <w:tc>
          <w:tcPr>
            <w:tcW w:w="2945" w:type="dxa"/>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widowControl/>
              <w:spacing w:line="240" w:lineRule="exact"/>
              <w:jc w:val="center"/>
              <w:rPr>
                <w:rFonts w:ascii="宋体" w:hAnsi="宋体" w:cs="宋体"/>
                <w:color w:val="000000"/>
                <w:kern w:val="0"/>
                <w:sz w:val="18"/>
                <w:szCs w:val="18"/>
              </w:rPr>
            </w:pPr>
            <w:r>
              <w:rPr>
                <w:rFonts w:ascii="宋体" w:hAnsi="宋体" w:hint="eastAsia"/>
                <w:sz w:val="18"/>
                <w:szCs w:val="18"/>
              </w:rPr>
              <w:t>中国共产党中国科学院大学外语系202</w:t>
            </w:r>
            <w:r>
              <w:rPr>
                <w:rFonts w:ascii="宋体" w:hAnsi="宋体"/>
                <w:sz w:val="18"/>
                <w:szCs w:val="18"/>
              </w:rPr>
              <w:t>3</w:t>
            </w:r>
            <w:r>
              <w:rPr>
                <w:rFonts w:ascii="宋体" w:hAnsi="宋体" w:hint="eastAsia"/>
                <w:sz w:val="18"/>
                <w:szCs w:val="18"/>
              </w:rPr>
              <w:t>支部委员会</w:t>
            </w:r>
          </w:p>
        </w:tc>
        <w:tc>
          <w:tcPr>
            <w:tcW w:w="1320" w:type="dxa"/>
            <w:tcBorders>
              <w:top w:val="single" w:sz="4" w:space="0" w:color="auto"/>
              <w:left w:val="single" w:sz="4" w:space="0" w:color="auto"/>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sz w:val="18"/>
                <w:szCs w:val="18"/>
              </w:rPr>
              <w:t>011100227670</w:t>
            </w:r>
          </w:p>
        </w:tc>
        <w:tc>
          <w:tcPr>
            <w:tcW w:w="1091" w:type="dxa"/>
            <w:vMerge/>
            <w:tcBorders>
              <w:left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2123" w:type="dxa"/>
            <w:vMerge/>
            <w:tcBorders>
              <w:left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r>
      <w:tr w:rsidR="00B92462">
        <w:trPr>
          <w:trHeight w:hRule="exact" w:val="527"/>
          <w:jc w:val="center"/>
        </w:trPr>
        <w:tc>
          <w:tcPr>
            <w:tcW w:w="501" w:type="dxa"/>
            <w:vMerge/>
            <w:tcBorders>
              <w:left w:val="single" w:sz="4" w:space="0" w:color="auto"/>
              <w:bottom w:val="single" w:sz="4" w:space="0" w:color="auto"/>
              <w:right w:val="single" w:sz="4" w:space="0" w:color="auto"/>
            </w:tcBorders>
            <w:vAlign w:val="center"/>
          </w:tcPr>
          <w:p w:rsidR="00B92462" w:rsidRDefault="00B92462">
            <w:pPr>
              <w:widowControl/>
              <w:spacing w:line="240" w:lineRule="exact"/>
              <w:jc w:val="left"/>
              <w:rPr>
                <w:rFonts w:ascii="宋体" w:hAnsi="宋体" w:cs="宋体"/>
                <w:color w:val="000000"/>
                <w:kern w:val="0"/>
                <w:sz w:val="18"/>
                <w:szCs w:val="18"/>
              </w:rPr>
            </w:pPr>
          </w:p>
        </w:tc>
        <w:tc>
          <w:tcPr>
            <w:tcW w:w="2116" w:type="dxa"/>
            <w:vMerge/>
            <w:tcBorders>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bCs/>
                <w:color w:val="000000"/>
                <w:kern w:val="0"/>
                <w:sz w:val="18"/>
                <w:szCs w:val="18"/>
              </w:rPr>
            </w:pPr>
          </w:p>
        </w:tc>
        <w:tc>
          <w:tcPr>
            <w:tcW w:w="2836" w:type="dxa"/>
            <w:tcBorders>
              <w:top w:val="single" w:sz="4" w:space="0" w:color="auto"/>
              <w:left w:val="nil"/>
              <w:bottom w:val="single" w:sz="4" w:space="0" w:color="auto"/>
              <w:right w:val="single" w:sz="4" w:space="0" w:color="auto"/>
            </w:tcBorders>
            <w:shd w:val="clear" w:color="auto" w:fill="auto"/>
            <w:vAlign w:val="center"/>
          </w:tcPr>
          <w:p w:rsidR="00B92462" w:rsidRDefault="008249F3">
            <w:pPr>
              <w:widowControl/>
              <w:spacing w:line="240" w:lineRule="exact"/>
              <w:jc w:val="center"/>
              <w:rPr>
                <w:rFonts w:ascii="宋体" w:hAnsi="宋体" w:cs="宋体"/>
                <w:color w:val="000000"/>
                <w:kern w:val="0"/>
                <w:sz w:val="18"/>
                <w:szCs w:val="18"/>
              </w:rPr>
            </w:pPr>
            <w:r>
              <w:rPr>
                <w:rFonts w:ascii="宋体" w:hAnsi="宋体" w:hint="eastAsia"/>
                <w:sz w:val="18"/>
                <w:szCs w:val="18"/>
              </w:rPr>
              <w:t>心理学系</w:t>
            </w:r>
          </w:p>
        </w:tc>
        <w:tc>
          <w:tcPr>
            <w:tcW w:w="1877" w:type="dxa"/>
            <w:vMerge/>
            <w:tcBorders>
              <w:top w:val="single" w:sz="4" w:space="0" w:color="auto"/>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sz w:val="18"/>
                <w:szCs w:val="18"/>
              </w:rPr>
            </w:pPr>
          </w:p>
        </w:tc>
        <w:tc>
          <w:tcPr>
            <w:tcW w:w="2945" w:type="dxa"/>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widowControl/>
              <w:spacing w:line="240" w:lineRule="exact"/>
              <w:jc w:val="center"/>
              <w:rPr>
                <w:rFonts w:ascii="宋体" w:hAnsi="宋体" w:cs="宋体"/>
                <w:color w:val="000000"/>
                <w:kern w:val="0"/>
                <w:sz w:val="18"/>
                <w:szCs w:val="18"/>
              </w:rPr>
            </w:pPr>
            <w:r>
              <w:rPr>
                <w:rFonts w:ascii="宋体" w:hAnsi="宋体" w:hint="eastAsia"/>
                <w:sz w:val="18"/>
                <w:szCs w:val="18"/>
              </w:rPr>
              <w:t>中国共产党中国科学院大学心理学系2023支部委员会</w:t>
            </w:r>
          </w:p>
        </w:tc>
        <w:tc>
          <w:tcPr>
            <w:tcW w:w="1320" w:type="dxa"/>
            <w:tcBorders>
              <w:top w:val="single" w:sz="4" w:space="0" w:color="auto"/>
              <w:left w:val="single" w:sz="4" w:space="0" w:color="auto"/>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sz w:val="18"/>
                <w:szCs w:val="18"/>
              </w:rPr>
              <w:t>011100227670</w:t>
            </w:r>
          </w:p>
        </w:tc>
        <w:tc>
          <w:tcPr>
            <w:tcW w:w="1091" w:type="dxa"/>
            <w:vMerge/>
            <w:tcBorders>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2123" w:type="dxa"/>
            <w:vMerge/>
            <w:tcBorders>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r>
      <w:tr w:rsidR="00B92462">
        <w:trPr>
          <w:trHeight w:hRule="exact" w:val="527"/>
          <w:jc w:val="center"/>
        </w:trPr>
        <w:tc>
          <w:tcPr>
            <w:tcW w:w="5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15</w:t>
            </w:r>
          </w:p>
        </w:tc>
        <w:tc>
          <w:tcPr>
            <w:tcW w:w="2116" w:type="dxa"/>
            <w:vMerge w:val="restart"/>
            <w:tcBorders>
              <w:top w:val="single" w:sz="4" w:space="0" w:color="auto"/>
              <w:left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中国共产党中国科学院大学国际教育委员会</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bCs/>
                <w:color w:val="000000"/>
                <w:sz w:val="18"/>
                <w:szCs w:val="18"/>
              </w:rPr>
            </w:pPr>
            <w:r>
              <w:rPr>
                <w:rFonts w:hint="eastAsia"/>
                <w:bCs/>
                <w:color w:val="000000"/>
                <w:sz w:val="18"/>
                <w:szCs w:val="18"/>
              </w:rPr>
              <w:t>二级</w:t>
            </w:r>
          </w:p>
          <w:p w:rsidR="00B92462" w:rsidRDefault="008249F3">
            <w:pPr>
              <w:pStyle w:val="ad"/>
              <w:spacing w:before="0" w:beforeAutospacing="0" w:after="0" w:afterAutospacing="0" w:line="240" w:lineRule="exact"/>
              <w:jc w:val="center"/>
              <w:rPr>
                <w:bCs/>
                <w:sz w:val="18"/>
                <w:szCs w:val="18"/>
              </w:rPr>
            </w:pPr>
            <w:r>
              <w:rPr>
                <w:rFonts w:hint="eastAsia"/>
                <w:bCs/>
                <w:color w:val="000000"/>
                <w:sz w:val="18"/>
                <w:szCs w:val="18"/>
              </w:rPr>
              <w:t>党委</w:t>
            </w:r>
          </w:p>
        </w:tc>
        <w:tc>
          <w:tcPr>
            <w:tcW w:w="2836" w:type="dxa"/>
            <w:tcBorders>
              <w:top w:val="single" w:sz="4" w:space="0" w:color="auto"/>
              <w:left w:val="nil"/>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中丹学院</w:t>
            </w:r>
          </w:p>
        </w:tc>
        <w:tc>
          <w:tcPr>
            <w:tcW w:w="1877" w:type="dxa"/>
            <w:vMerge w:val="restart"/>
            <w:tcBorders>
              <w:top w:val="single" w:sz="4" w:space="0" w:color="auto"/>
              <w:left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中国共产党中国科学院大学国际教育委员会</w:t>
            </w:r>
          </w:p>
        </w:tc>
        <w:tc>
          <w:tcPr>
            <w:tcW w:w="29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中国共产党中国科学院大学国际教育委员会中丹2023新生支部</w:t>
            </w:r>
          </w:p>
        </w:tc>
        <w:tc>
          <w:tcPr>
            <w:tcW w:w="1320" w:type="dxa"/>
            <w:vMerge w:val="restart"/>
            <w:tcBorders>
              <w:top w:val="single" w:sz="4" w:space="0" w:color="auto"/>
              <w:left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sz w:val="18"/>
                <w:szCs w:val="18"/>
              </w:rPr>
              <w:t>011100227509</w:t>
            </w:r>
          </w:p>
        </w:tc>
        <w:tc>
          <w:tcPr>
            <w:tcW w:w="1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吴老师88256107</w:t>
            </w:r>
          </w:p>
        </w:tc>
        <w:tc>
          <w:tcPr>
            <w:tcW w:w="212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gjdw@ucas.ac.cn</w:t>
            </w:r>
          </w:p>
        </w:tc>
      </w:tr>
      <w:tr w:rsidR="00B92462">
        <w:trPr>
          <w:trHeight w:hRule="exact" w:val="527"/>
          <w:jc w:val="center"/>
        </w:trPr>
        <w:tc>
          <w:tcPr>
            <w:tcW w:w="501" w:type="dxa"/>
            <w:vMerge/>
            <w:tcBorders>
              <w:top w:val="nil"/>
              <w:left w:val="single" w:sz="4" w:space="0" w:color="auto"/>
              <w:bottom w:val="single" w:sz="4" w:space="0" w:color="auto"/>
              <w:right w:val="single" w:sz="4" w:space="0" w:color="auto"/>
            </w:tcBorders>
            <w:vAlign w:val="center"/>
          </w:tcPr>
          <w:p w:rsidR="00B92462" w:rsidRDefault="00B92462">
            <w:pPr>
              <w:widowControl/>
              <w:spacing w:line="240" w:lineRule="exact"/>
              <w:jc w:val="left"/>
              <w:rPr>
                <w:rFonts w:ascii="宋体" w:hAnsi="宋体" w:cs="宋体"/>
                <w:color w:val="000000"/>
                <w:kern w:val="0"/>
                <w:sz w:val="18"/>
                <w:szCs w:val="18"/>
              </w:rPr>
            </w:pPr>
          </w:p>
        </w:tc>
        <w:tc>
          <w:tcPr>
            <w:tcW w:w="2116" w:type="dxa"/>
            <w:vMerge/>
            <w:tcBorders>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840" w:type="dxa"/>
            <w:vMerge/>
            <w:tcBorders>
              <w:top w:val="nil"/>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bCs/>
                <w:color w:val="000000"/>
                <w:kern w:val="0"/>
                <w:sz w:val="18"/>
                <w:szCs w:val="18"/>
              </w:rPr>
            </w:pPr>
          </w:p>
        </w:tc>
        <w:tc>
          <w:tcPr>
            <w:tcW w:w="2836" w:type="dxa"/>
            <w:tcBorders>
              <w:top w:val="nil"/>
              <w:left w:val="nil"/>
              <w:bottom w:val="single" w:sz="4" w:space="0" w:color="auto"/>
              <w:right w:val="single" w:sz="4" w:space="0" w:color="auto"/>
            </w:tcBorders>
            <w:shd w:val="clear" w:color="auto" w:fill="auto"/>
            <w:vAlign w:val="center"/>
          </w:tcPr>
          <w:p w:rsidR="00B92462" w:rsidRDefault="008249F3">
            <w:pPr>
              <w:widowControl/>
              <w:spacing w:line="240" w:lineRule="exact"/>
              <w:jc w:val="center"/>
              <w:rPr>
                <w:rFonts w:ascii="宋体" w:hAnsi="宋体" w:cs="宋体"/>
                <w:color w:val="000000"/>
                <w:kern w:val="0"/>
                <w:sz w:val="18"/>
                <w:szCs w:val="18"/>
              </w:rPr>
            </w:pPr>
            <w:r>
              <w:rPr>
                <w:rFonts w:ascii="宋体" w:hAnsi="宋体" w:hint="eastAsia"/>
                <w:sz w:val="18"/>
                <w:szCs w:val="18"/>
              </w:rPr>
              <w:t>国际学院</w:t>
            </w:r>
          </w:p>
        </w:tc>
        <w:tc>
          <w:tcPr>
            <w:tcW w:w="1877" w:type="dxa"/>
            <w:vMerge/>
            <w:tcBorders>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2945" w:type="dxa"/>
            <w:vMerge/>
            <w:tcBorders>
              <w:top w:val="nil"/>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1320" w:type="dxa"/>
            <w:vMerge/>
            <w:tcBorders>
              <w:left w:val="single" w:sz="4" w:space="0" w:color="auto"/>
              <w:bottom w:val="single" w:sz="4" w:space="0" w:color="auto"/>
              <w:right w:val="single" w:sz="4" w:space="0" w:color="auto"/>
            </w:tcBorders>
            <w:vAlign w:val="center"/>
          </w:tcPr>
          <w:p w:rsidR="00B92462" w:rsidRDefault="00B92462">
            <w:pPr>
              <w:pStyle w:val="ad"/>
              <w:spacing w:before="0" w:beforeAutospacing="0" w:after="0" w:afterAutospacing="0" w:line="240" w:lineRule="exact"/>
              <w:jc w:val="center"/>
              <w:rPr>
                <w:sz w:val="18"/>
                <w:szCs w:val="18"/>
              </w:rPr>
            </w:pPr>
          </w:p>
        </w:tc>
        <w:tc>
          <w:tcPr>
            <w:tcW w:w="1091" w:type="dxa"/>
            <w:vMerge/>
            <w:tcBorders>
              <w:top w:val="nil"/>
              <w:left w:val="single" w:sz="4" w:space="0" w:color="auto"/>
              <w:bottom w:val="single" w:sz="4" w:space="0" w:color="auto"/>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c>
          <w:tcPr>
            <w:tcW w:w="2123" w:type="dxa"/>
            <w:vMerge/>
            <w:tcBorders>
              <w:top w:val="single" w:sz="4" w:space="0" w:color="auto"/>
              <w:left w:val="single" w:sz="4" w:space="0" w:color="auto"/>
              <w:bottom w:val="single" w:sz="4" w:space="0" w:color="000000"/>
              <w:right w:val="single" w:sz="4" w:space="0" w:color="auto"/>
            </w:tcBorders>
            <w:vAlign w:val="center"/>
          </w:tcPr>
          <w:p w:rsidR="00B92462" w:rsidRDefault="00B92462">
            <w:pPr>
              <w:widowControl/>
              <w:spacing w:line="240" w:lineRule="exact"/>
              <w:jc w:val="center"/>
              <w:rPr>
                <w:rFonts w:ascii="宋体" w:hAnsi="宋体" w:cs="宋体"/>
                <w:color w:val="000000"/>
                <w:kern w:val="0"/>
                <w:sz w:val="18"/>
                <w:szCs w:val="18"/>
              </w:rPr>
            </w:pPr>
          </w:p>
        </w:tc>
      </w:tr>
      <w:tr w:rsidR="00B92462">
        <w:trPr>
          <w:trHeight w:hRule="exact" w:val="527"/>
          <w:jc w:val="center"/>
        </w:trPr>
        <w:tc>
          <w:tcPr>
            <w:tcW w:w="501" w:type="dxa"/>
            <w:tcBorders>
              <w:top w:val="nil"/>
              <w:left w:val="single" w:sz="4" w:space="0" w:color="auto"/>
              <w:bottom w:val="single" w:sz="4" w:space="0" w:color="auto"/>
              <w:right w:val="single" w:sz="4" w:space="0" w:color="auto"/>
            </w:tcBorders>
            <w:vAlign w:val="center"/>
          </w:tcPr>
          <w:p w:rsidR="00B92462" w:rsidRDefault="008249F3">
            <w:pPr>
              <w:widowControl/>
              <w:spacing w:line="240" w:lineRule="exact"/>
              <w:jc w:val="center"/>
              <w:rPr>
                <w:rFonts w:ascii="宋体" w:hAnsi="宋体" w:cs="宋体"/>
                <w:color w:val="000000"/>
                <w:kern w:val="0"/>
                <w:sz w:val="18"/>
                <w:szCs w:val="18"/>
              </w:rPr>
            </w:pPr>
            <w:r>
              <w:rPr>
                <w:rFonts w:ascii="宋体" w:hAnsi="宋体" w:hint="eastAsia"/>
                <w:sz w:val="18"/>
                <w:szCs w:val="18"/>
              </w:rPr>
              <w:t>16</w:t>
            </w:r>
          </w:p>
        </w:tc>
        <w:tc>
          <w:tcPr>
            <w:tcW w:w="2116" w:type="dxa"/>
            <w:tcBorders>
              <w:top w:val="nil"/>
              <w:left w:val="single" w:sz="4" w:space="0" w:color="auto"/>
              <w:bottom w:val="single" w:sz="4" w:space="0" w:color="auto"/>
              <w:right w:val="single" w:sz="4" w:space="0" w:color="auto"/>
            </w:tcBorders>
            <w:vAlign w:val="center"/>
          </w:tcPr>
          <w:p w:rsidR="00B92462" w:rsidRDefault="008249F3">
            <w:pPr>
              <w:widowControl/>
              <w:spacing w:line="240" w:lineRule="exact"/>
              <w:jc w:val="center"/>
              <w:rPr>
                <w:rFonts w:ascii="宋体" w:hAnsi="宋体"/>
                <w:sz w:val="18"/>
                <w:szCs w:val="18"/>
              </w:rPr>
            </w:pPr>
            <w:r>
              <w:rPr>
                <w:rFonts w:ascii="宋体" w:hAnsi="宋体" w:hint="eastAsia"/>
                <w:sz w:val="18"/>
                <w:szCs w:val="18"/>
              </w:rPr>
              <w:t>中国共产党中国科学院大学本科部总支部委员会</w:t>
            </w:r>
          </w:p>
        </w:tc>
        <w:tc>
          <w:tcPr>
            <w:tcW w:w="840" w:type="dxa"/>
            <w:tcBorders>
              <w:top w:val="nil"/>
              <w:left w:val="single" w:sz="4" w:space="0" w:color="auto"/>
              <w:bottom w:val="single" w:sz="4" w:space="0" w:color="auto"/>
              <w:right w:val="single" w:sz="4" w:space="0" w:color="auto"/>
            </w:tcBorders>
            <w:vAlign w:val="center"/>
          </w:tcPr>
          <w:p w:rsidR="00B92462" w:rsidRDefault="008249F3">
            <w:pPr>
              <w:widowControl/>
              <w:spacing w:line="240" w:lineRule="exact"/>
              <w:jc w:val="center"/>
              <w:rPr>
                <w:rFonts w:ascii="宋体" w:hAnsi="宋体" w:cs="宋体"/>
                <w:bCs/>
                <w:color w:val="000000"/>
                <w:kern w:val="0"/>
                <w:sz w:val="18"/>
                <w:szCs w:val="18"/>
              </w:rPr>
            </w:pPr>
            <w:r>
              <w:rPr>
                <w:rFonts w:ascii="宋体" w:hAnsi="宋体" w:cs="宋体" w:hint="eastAsia"/>
                <w:bCs/>
                <w:color w:val="000000"/>
                <w:kern w:val="0"/>
                <w:sz w:val="18"/>
                <w:szCs w:val="18"/>
              </w:rPr>
              <w:t>二级</w:t>
            </w:r>
          </w:p>
          <w:p w:rsidR="00B92462" w:rsidRDefault="008249F3">
            <w:pPr>
              <w:widowControl/>
              <w:spacing w:line="240" w:lineRule="exact"/>
              <w:jc w:val="center"/>
              <w:rPr>
                <w:rFonts w:ascii="宋体" w:hAnsi="宋体" w:cs="宋体"/>
                <w:bCs/>
                <w:color w:val="000000"/>
                <w:kern w:val="0"/>
                <w:sz w:val="18"/>
                <w:szCs w:val="18"/>
              </w:rPr>
            </w:pPr>
            <w:r>
              <w:rPr>
                <w:rFonts w:ascii="宋体" w:hAnsi="宋体" w:cs="宋体" w:hint="eastAsia"/>
                <w:bCs/>
                <w:color w:val="000000"/>
                <w:kern w:val="0"/>
                <w:sz w:val="18"/>
                <w:szCs w:val="18"/>
              </w:rPr>
              <w:t>党</w:t>
            </w:r>
            <w:r>
              <w:rPr>
                <w:rFonts w:ascii="宋体" w:hAnsi="宋体" w:hint="eastAsia"/>
                <w:bCs/>
                <w:color w:val="000000"/>
                <w:sz w:val="18"/>
                <w:szCs w:val="18"/>
              </w:rPr>
              <w:t>总支</w:t>
            </w:r>
          </w:p>
        </w:tc>
        <w:tc>
          <w:tcPr>
            <w:tcW w:w="2836" w:type="dxa"/>
            <w:tcBorders>
              <w:top w:val="nil"/>
              <w:left w:val="nil"/>
              <w:bottom w:val="single" w:sz="4" w:space="0" w:color="auto"/>
              <w:right w:val="single" w:sz="4" w:space="0" w:color="auto"/>
            </w:tcBorders>
            <w:shd w:val="clear" w:color="auto" w:fill="auto"/>
            <w:vAlign w:val="center"/>
          </w:tcPr>
          <w:p w:rsidR="00B92462" w:rsidRDefault="008249F3">
            <w:pPr>
              <w:widowControl/>
              <w:spacing w:line="240" w:lineRule="exact"/>
              <w:jc w:val="center"/>
              <w:rPr>
                <w:rFonts w:ascii="宋体" w:hAnsi="宋体"/>
                <w:sz w:val="18"/>
                <w:szCs w:val="18"/>
              </w:rPr>
            </w:pPr>
            <w:r>
              <w:rPr>
                <w:rFonts w:ascii="宋体" w:hAnsi="宋体" w:hint="eastAsia"/>
                <w:sz w:val="18"/>
                <w:szCs w:val="18"/>
              </w:rPr>
              <w:t>本科部</w:t>
            </w:r>
          </w:p>
        </w:tc>
        <w:tc>
          <w:tcPr>
            <w:tcW w:w="1877" w:type="dxa"/>
            <w:tcBorders>
              <w:left w:val="single" w:sz="4" w:space="0" w:color="auto"/>
              <w:bottom w:val="single" w:sz="4" w:space="0" w:color="auto"/>
              <w:right w:val="single" w:sz="4" w:space="0" w:color="auto"/>
            </w:tcBorders>
            <w:vAlign w:val="center"/>
          </w:tcPr>
          <w:p w:rsidR="00B92462" w:rsidRDefault="008249F3">
            <w:pPr>
              <w:widowControl/>
              <w:spacing w:line="240" w:lineRule="exact"/>
              <w:jc w:val="center"/>
              <w:rPr>
                <w:rFonts w:ascii="宋体" w:hAnsi="宋体" w:cs="宋体"/>
                <w:color w:val="000000"/>
                <w:kern w:val="0"/>
                <w:sz w:val="18"/>
                <w:szCs w:val="18"/>
              </w:rPr>
            </w:pPr>
            <w:r>
              <w:rPr>
                <w:rFonts w:ascii="宋体" w:hAnsi="宋体" w:hint="eastAsia"/>
                <w:sz w:val="18"/>
                <w:szCs w:val="18"/>
              </w:rPr>
              <w:t>中共中国科学院大学委员会</w:t>
            </w:r>
          </w:p>
        </w:tc>
        <w:tc>
          <w:tcPr>
            <w:tcW w:w="2945" w:type="dxa"/>
            <w:tcBorders>
              <w:top w:val="nil"/>
              <w:left w:val="single" w:sz="4" w:space="0" w:color="auto"/>
              <w:bottom w:val="single" w:sz="4" w:space="0" w:color="auto"/>
              <w:right w:val="single" w:sz="4" w:space="0" w:color="auto"/>
            </w:tcBorders>
            <w:vAlign w:val="center"/>
          </w:tcPr>
          <w:p w:rsidR="00B92462" w:rsidRDefault="008249F3">
            <w:pPr>
              <w:widowControl/>
              <w:spacing w:line="240" w:lineRule="exact"/>
              <w:jc w:val="center"/>
              <w:rPr>
                <w:rFonts w:ascii="宋体" w:hAnsi="宋体" w:cs="宋体"/>
                <w:color w:val="000000"/>
                <w:kern w:val="0"/>
                <w:sz w:val="18"/>
                <w:szCs w:val="18"/>
              </w:rPr>
            </w:pPr>
            <w:r>
              <w:rPr>
                <w:rFonts w:ascii="宋体" w:hAnsi="宋体" w:hint="eastAsia"/>
                <w:sz w:val="18"/>
                <w:szCs w:val="18"/>
              </w:rPr>
              <w:t>中国共产党中国科学院大学本科部总支部委员会玉泉书院第一党支部</w:t>
            </w:r>
          </w:p>
        </w:tc>
        <w:tc>
          <w:tcPr>
            <w:tcW w:w="1320" w:type="dxa"/>
            <w:tcBorders>
              <w:left w:val="single" w:sz="4" w:space="0" w:color="auto"/>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sz w:val="18"/>
                <w:szCs w:val="18"/>
              </w:rPr>
              <w:t>011100215365</w:t>
            </w:r>
          </w:p>
        </w:tc>
        <w:tc>
          <w:tcPr>
            <w:tcW w:w="1091" w:type="dxa"/>
            <w:tcBorders>
              <w:top w:val="nil"/>
              <w:left w:val="single" w:sz="4" w:space="0" w:color="auto"/>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高老师</w:t>
            </w:r>
            <w:r>
              <w:rPr>
                <w:sz w:val="18"/>
                <w:szCs w:val="18"/>
              </w:rPr>
              <w:t>88256298</w:t>
            </w:r>
          </w:p>
        </w:tc>
        <w:tc>
          <w:tcPr>
            <w:tcW w:w="2123" w:type="dxa"/>
            <w:tcBorders>
              <w:top w:val="single" w:sz="4" w:space="0" w:color="auto"/>
              <w:left w:val="single" w:sz="4" w:space="0" w:color="auto"/>
              <w:bottom w:val="single" w:sz="4" w:space="0" w:color="000000"/>
              <w:right w:val="single" w:sz="4" w:space="0" w:color="auto"/>
            </w:tcBorders>
            <w:vAlign w:val="center"/>
          </w:tcPr>
          <w:p w:rsidR="00B92462" w:rsidRDefault="008249F3">
            <w:pPr>
              <w:widowControl/>
              <w:spacing w:line="240" w:lineRule="exact"/>
              <w:jc w:val="center"/>
              <w:rPr>
                <w:rFonts w:ascii="宋体" w:hAnsi="宋体" w:cs="宋体"/>
                <w:color w:val="000000"/>
                <w:kern w:val="0"/>
                <w:sz w:val="18"/>
                <w:szCs w:val="18"/>
              </w:rPr>
            </w:pPr>
            <w:r>
              <w:rPr>
                <w:rFonts w:ascii="宋体" w:hAnsi="宋体"/>
                <w:sz w:val="18"/>
                <w:szCs w:val="18"/>
              </w:rPr>
              <w:t>gaohong@ucas.ac.cn</w:t>
            </w:r>
          </w:p>
        </w:tc>
      </w:tr>
      <w:tr w:rsidR="00B92462">
        <w:trPr>
          <w:trHeight w:hRule="exact" w:val="527"/>
          <w:jc w:val="center"/>
        </w:trPr>
        <w:tc>
          <w:tcPr>
            <w:tcW w:w="501" w:type="dxa"/>
            <w:tcBorders>
              <w:top w:val="nil"/>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1</w:t>
            </w:r>
            <w:r>
              <w:rPr>
                <w:sz w:val="18"/>
                <w:szCs w:val="18"/>
              </w:rPr>
              <w:t>7</w:t>
            </w:r>
          </w:p>
        </w:tc>
        <w:tc>
          <w:tcPr>
            <w:tcW w:w="2116" w:type="dxa"/>
            <w:tcBorders>
              <w:top w:val="single" w:sz="4" w:space="0" w:color="auto"/>
              <w:left w:val="nil"/>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中国共产党中国科学院北京纳米能源与系统研究所委员会</w:t>
            </w:r>
          </w:p>
        </w:tc>
        <w:tc>
          <w:tcPr>
            <w:tcW w:w="840" w:type="dxa"/>
            <w:tcBorders>
              <w:top w:val="nil"/>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bCs/>
                <w:color w:val="000000"/>
                <w:sz w:val="18"/>
                <w:szCs w:val="18"/>
              </w:rPr>
            </w:pPr>
            <w:r>
              <w:rPr>
                <w:rFonts w:hint="eastAsia"/>
                <w:bCs/>
                <w:color w:val="000000"/>
                <w:sz w:val="18"/>
                <w:szCs w:val="18"/>
              </w:rPr>
              <w:t>二级</w:t>
            </w:r>
          </w:p>
          <w:p w:rsidR="00B92462" w:rsidRDefault="008249F3">
            <w:pPr>
              <w:pStyle w:val="ad"/>
              <w:spacing w:before="0" w:beforeAutospacing="0" w:after="0" w:afterAutospacing="0" w:line="240" w:lineRule="exact"/>
              <w:jc w:val="center"/>
              <w:rPr>
                <w:bCs/>
                <w:sz w:val="18"/>
                <w:szCs w:val="18"/>
              </w:rPr>
            </w:pPr>
            <w:r>
              <w:rPr>
                <w:rFonts w:hint="eastAsia"/>
                <w:bCs/>
                <w:color w:val="000000"/>
                <w:sz w:val="18"/>
                <w:szCs w:val="18"/>
              </w:rPr>
              <w:t>党委</w:t>
            </w:r>
          </w:p>
        </w:tc>
        <w:tc>
          <w:tcPr>
            <w:tcW w:w="2836" w:type="dxa"/>
            <w:tcBorders>
              <w:top w:val="nil"/>
              <w:left w:val="nil"/>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纳米能源所</w:t>
            </w:r>
          </w:p>
        </w:tc>
        <w:tc>
          <w:tcPr>
            <w:tcW w:w="1877" w:type="dxa"/>
            <w:tcBorders>
              <w:top w:val="single" w:sz="4" w:space="0" w:color="auto"/>
              <w:left w:val="nil"/>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中国共产党中国科学院北京纳米能源与系统研究所委员会</w:t>
            </w:r>
          </w:p>
        </w:tc>
        <w:tc>
          <w:tcPr>
            <w:tcW w:w="2945" w:type="dxa"/>
            <w:tcBorders>
              <w:top w:val="nil"/>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中国共产党中国科学院北京纳米能源与系统研究所2023级新生支部委员会</w:t>
            </w:r>
          </w:p>
        </w:tc>
        <w:tc>
          <w:tcPr>
            <w:tcW w:w="1320" w:type="dxa"/>
            <w:tcBorders>
              <w:top w:val="nil"/>
              <w:left w:val="nil"/>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sz w:val="18"/>
                <w:szCs w:val="18"/>
              </w:rPr>
              <w:t>011100227599</w:t>
            </w:r>
          </w:p>
        </w:tc>
        <w:tc>
          <w:tcPr>
            <w:tcW w:w="1091" w:type="dxa"/>
            <w:tcBorders>
              <w:top w:val="nil"/>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袁老师</w:t>
            </w:r>
          </w:p>
          <w:p w:rsidR="00B92462" w:rsidRDefault="008249F3">
            <w:pPr>
              <w:pStyle w:val="ad"/>
              <w:spacing w:before="0" w:beforeAutospacing="0" w:after="0" w:afterAutospacing="0" w:line="240" w:lineRule="exact"/>
              <w:jc w:val="center"/>
              <w:rPr>
                <w:sz w:val="18"/>
                <w:szCs w:val="18"/>
              </w:rPr>
            </w:pPr>
            <w:r>
              <w:rPr>
                <w:rFonts w:hint="eastAsia"/>
                <w:sz w:val="18"/>
                <w:szCs w:val="18"/>
              </w:rPr>
              <w:t>60688332</w:t>
            </w:r>
          </w:p>
        </w:tc>
        <w:tc>
          <w:tcPr>
            <w:tcW w:w="2123" w:type="dxa"/>
            <w:tcBorders>
              <w:top w:val="nil"/>
              <w:left w:val="nil"/>
              <w:bottom w:val="single" w:sz="4" w:space="0" w:color="auto"/>
              <w:right w:val="single" w:sz="4" w:space="0" w:color="auto"/>
            </w:tcBorders>
            <w:shd w:val="clear" w:color="auto" w:fill="auto"/>
            <w:vAlign w:val="center"/>
          </w:tcPr>
          <w:p w:rsidR="00B92462" w:rsidRDefault="00CC0F47">
            <w:pPr>
              <w:pStyle w:val="ad"/>
              <w:spacing w:before="0" w:beforeAutospacing="0" w:after="0" w:afterAutospacing="0" w:line="240" w:lineRule="exact"/>
              <w:jc w:val="center"/>
              <w:rPr>
                <w:sz w:val="18"/>
                <w:szCs w:val="18"/>
              </w:rPr>
            </w:pPr>
            <w:hyperlink r:id="rId9" w:history="1">
              <w:r w:rsidR="008249F3">
                <w:rPr>
                  <w:rStyle w:val="af2"/>
                  <w:rFonts w:hint="eastAsia"/>
                  <w:color w:val="000000"/>
                  <w:sz w:val="18"/>
                  <w:szCs w:val="18"/>
                </w:rPr>
                <w:t>dangban@binn.cas.cn</w:t>
              </w:r>
            </w:hyperlink>
          </w:p>
        </w:tc>
      </w:tr>
      <w:tr w:rsidR="00B92462">
        <w:trPr>
          <w:trHeight w:hRule="exact" w:val="52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1</w:t>
            </w:r>
            <w:r>
              <w:rPr>
                <w:sz w:val="18"/>
                <w:szCs w:val="18"/>
              </w:rPr>
              <w:t>8</w:t>
            </w:r>
          </w:p>
        </w:tc>
        <w:tc>
          <w:tcPr>
            <w:tcW w:w="2116" w:type="dxa"/>
            <w:tcBorders>
              <w:top w:val="single" w:sz="4" w:space="0" w:color="auto"/>
              <w:left w:val="nil"/>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中国共产党中国科学院大学马克思主义学院支部委员会</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bCs/>
                <w:color w:val="000000"/>
                <w:sz w:val="18"/>
                <w:szCs w:val="18"/>
              </w:rPr>
            </w:pPr>
            <w:r>
              <w:rPr>
                <w:rFonts w:hint="eastAsia"/>
                <w:bCs/>
                <w:color w:val="000000"/>
                <w:sz w:val="18"/>
                <w:szCs w:val="18"/>
              </w:rPr>
              <w:t>校</w:t>
            </w:r>
            <w:r>
              <w:rPr>
                <w:bCs/>
                <w:color w:val="000000"/>
                <w:sz w:val="18"/>
                <w:szCs w:val="18"/>
              </w:rPr>
              <w:t>直属</w:t>
            </w:r>
          </w:p>
          <w:p w:rsidR="00B92462" w:rsidRDefault="008249F3">
            <w:pPr>
              <w:pStyle w:val="ad"/>
              <w:spacing w:before="0" w:beforeAutospacing="0" w:after="0" w:afterAutospacing="0" w:line="240" w:lineRule="exact"/>
              <w:jc w:val="center"/>
              <w:rPr>
                <w:bCs/>
                <w:sz w:val="18"/>
                <w:szCs w:val="18"/>
              </w:rPr>
            </w:pPr>
            <w:r>
              <w:rPr>
                <w:bCs/>
                <w:color w:val="000000"/>
                <w:sz w:val="18"/>
                <w:szCs w:val="18"/>
              </w:rPr>
              <w:t>党支部</w:t>
            </w:r>
          </w:p>
        </w:tc>
        <w:tc>
          <w:tcPr>
            <w:tcW w:w="2836" w:type="dxa"/>
            <w:tcBorders>
              <w:top w:val="single" w:sz="4" w:space="0" w:color="auto"/>
              <w:left w:val="nil"/>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马克思主义学院</w:t>
            </w:r>
          </w:p>
        </w:tc>
        <w:tc>
          <w:tcPr>
            <w:tcW w:w="1877" w:type="dxa"/>
            <w:tcBorders>
              <w:top w:val="single" w:sz="4" w:space="0" w:color="auto"/>
              <w:left w:val="nil"/>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中共中国科学院大学委员会</w:t>
            </w:r>
          </w:p>
        </w:tc>
        <w:tc>
          <w:tcPr>
            <w:tcW w:w="2945" w:type="dxa"/>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中国共产党中国科学院大学马克思主义学院支部委员会</w:t>
            </w:r>
          </w:p>
        </w:tc>
        <w:tc>
          <w:tcPr>
            <w:tcW w:w="1320" w:type="dxa"/>
            <w:tcBorders>
              <w:top w:val="single" w:sz="4" w:space="0" w:color="auto"/>
              <w:left w:val="nil"/>
              <w:bottom w:val="single" w:sz="4" w:space="0" w:color="auto"/>
              <w:right w:val="single" w:sz="4" w:space="0" w:color="auto"/>
            </w:tcBorders>
            <w:vAlign w:val="center"/>
          </w:tcPr>
          <w:p w:rsidR="00B92462" w:rsidRDefault="008249F3">
            <w:pPr>
              <w:pStyle w:val="ad"/>
              <w:spacing w:before="0" w:beforeAutospacing="0" w:after="0" w:afterAutospacing="0" w:line="240" w:lineRule="exact"/>
              <w:jc w:val="center"/>
              <w:rPr>
                <w:sz w:val="18"/>
                <w:szCs w:val="18"/>
              </w:rPr>
            </w:pPr>
            <w:r>
              <w:rPr>
                <w:sz w:val="18"/>
                <w:szCs w:val="18"/>
              </w:rPr>
              <w:t>011100015096</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rFonts w:hint="eastAsia"/>
                <w:sz w:val="18"/>
                <w:szCs w:val="18"/>
              </w:rPr>
              <w:t>高老师</w:t>
            </w:r>
          </w:p>
          <w:p w:rsidR="00B92462" w:rsidRDefault="008249F3">
            <w:pPr>
              <w:pStyle w:val="ad"/>
              <w:spacing w:before="0" w:beforeAutospacing="0" w:after="0" w:afterAutospacing="0" w:line="240" w:lineRule="exact"/>
              <w:jc w:val="center"/>
              <w:rPr>
                <w:sz w:val="18"/>
                <w:szCs w:val="18"/>
              </w:rPr>
            </w:pPr>
            <w:r>
              <w:rPr>
                <w:sz w:val="18"/>
                <w:szCs w:val="18"/>
              </w:rPr>
              <w:t>88256339</w:t>
            </w:r>
          </w:p>
        </w:tc>
        <w:tc>
          <w:tcPr>
            <w:tcW w:w="2123" w:type="dxa"/>
            <w:tcBorders>
              <w:top w:val="single" w:sz="4" w:space="0" w:color="auto"/>
              <w:left w:val="nil"/>
              <w:bottom w:val="single" w:sz="4" w:space="0" w:color="auto"/>
              <w:right w:val="single" w:sz="4" w:space="0" w:color="auto"/>
            </w:tcBorders>
            <w:shd w:val="clear" w:color="auto" w:fill="auto"/>
            <w:vAlign w:val="center"/>
          </w:tcPr>
          <w:p w:rsidR="00B92462" w:rsidRDefault="008249F3">
            <w:pPr>
              <w:pStyle w:val="ad"/>
              <w:spacing w:before="0" w:beforeAutospacing="0" w:after="0" w:afterAutospacing="0" w:line="240" w:lineRule="exact"/>
              <w:jc w:val="center"/>
              <w:rPr>
                <w:sz w:val="18"/>
                <w:szCs w:val="18"/>
              </w:rPr>
            </w:pPr>
            <w:r>
              <w:rPr>
                <w:sz w:val="16"/>
                <w:szCs w:val="16"/>
              </w:rPr>
              <w:t>gaoxing2010@ucas.ac.cn</w:t>
            </w:r>
          </w:p>
        </w:tc>
      </w:tr>
    </w:tbl>
    <w:p w:rsidR="00B92462" w:rsidRDefault="00B92462">
      <w:pPr>
        <w:widowControl/>
        <w:spacing w:line="460" w:lineRule="exact"/>
        <w:jc w:val="center"/>
        <w:rPr>
          <w:rFonts w:asciiTheme="minorEastAsia" w:eastAsiaTheme="minorEastAsia" w:hAnsiTheme="minorEastAsia" w:cs="宋体"/>
          <w:b/>
          <w:bCs/>
          <w:color w:val="000000"/>
          <w:kern w:val="0"/>
          <w:sz w:val="28"/>
          <w:szCs w:val="28"/>
        </w:rPr>
      </w:pPr>
    </w:p>
    <w:p w:rsidR="00B92462" w:rsidRDefault="00B92462">
      <w:pPr>
        <w:tabs>
          <w:tab w:val="left" w:pos="540"/>
        </w:tabs>
        <w:snapToGrid w:val="0"/>
        <w:ind w:rightChars="12" w:right="25"/>
        <w:jc w:val="left"/>
        <w:rPr>
          <w:rFonts w:ascii="宋体" w:hAnsi="宋体"/>
          <w:color w:val="000000" w:themeColor="text1"/>
          <w:sz w:val="28"/>
          <w:szCs w:val="28"/>
        </w:rPr>
        <w:sectPr w:rsidR="00B92462">
          <w:pgSz w:w="16838" w:h="11906" w:orient="landscape"/>
          <w:pgMar w:top="1797" w:right="1440" w:bottom="1797" w:left="1440" w:header="851" w:footer="992" w:gutter="0"/>
          <w:cols w:space="720"/>
          <w:docGrid w:type="linesAndChars" w:linePitch="312"/>
        </w:sectPr>
      </w:pPr>
    </w:p>
    <w:p w:rsidR="00B92462" w:rsidRPr="00D533BF" w:rsidRDefault="00B92462" w:rsidP="00D533BF">
      <w:pPr>
        <w:spacing w:line="560" w:lineRule="exact"/>
        <w:rPr>
          <w:rFonts w:eastAsia="方正仿宋_GB2312"/>
          <w:sz w:val="32"/>
          <w:szCs w:val="32"/>
        </w:rPr>
      </w:pPr>
    </w:p>
    <w:sectPr w:rsidR="00B92462" w:rsidRPr="00D533BF" w:rsidSect="00B92462">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C0F47" w:rsidRDefault="00CC0F47" w:rsidP="00FD168B">
      <w:r>
        <w:separator/>
      </w:r>
    </w:p>
  </w:endnote>
  <w:endnote w:type="continuationSeparator" w:id="0">
    <w:p w:rsidR="00CC0F47" w:rsidRDefault="00CC0F47" w:rsidP="00FD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574E5AC5-7FD4-4148-B0D6-1A2ECC43637D}"/>
    <w:embedBold r:id="rId2" w:subsetted="1" w:fontKey="{1AA09CED-17B1-49FB-AFC3-8D063BE3CCD6}"/>
  </w:font>
  <w:font w:name="方正小标宋简体">
    <w:altName w:val="微软雅黑"/>
    <w:charset w:val="86"/>
    <w:family w:val="auto"/>
    <w:pitch w:val="default"/>
    <w:sig w:usb0="00000001" w:usb1="08000000" w:usb2="00000000" w:usb3="00000000" w:csb0="00040000" w:csb1="00000000"/>
  </w:font>
  <w:font w:name="方正仿宋_GB2312">
    <w:altName w:val="微软雅黑"/>
    <w:charset w:val="86"/>
    <w:family w:val="auto"/>
    <w:pitch w:val="default"/>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C0F47" w:rsidRDefault="00CC0F47" w:rsidP="00FD168B">
      <w:r>
        <w:separator/>
      </w:r>
    </w:p>
  </w:footnote>
  <w:footnote w:type="continuationSeparator" w:id="0">
    <w:p w:rsidR="00CC0F47" w:rsidRDefault="00CC0F47" w:rsidP="00FD1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A3338"/>
    <w:multiLevelType w:val="multilevel"/>
    <w:tmpl w:val="0E1A3338"/>
    <w:lvl w:ilvl="0">
      <w:start w:val="1"/>
      <w:numFmt w:val="japaneseCounting"/>
      <w:lvlText w:val="%1、"/>
      <w:lvlJc w:val="left"/>
      <w:pPr>
        <w:ind w:left="1282" w:hanging="720"/>
      </w:pPr>
      <w:rPr>
        <w:rFonts w:ascii="宋体" w:eastAsia="宋体" w:hAnsi="宋体" w:cs="宋体"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15:restartNumberingAfterBreak="0">
    <w:nsid w:val="5D361C89"/>
    <w:multiLevelType w:val="multilevel"/>
    <w:tmpl w:val="5D361C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embedTrueTypeFonts/>
  <w:saveSubset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RjM2RmZTNiNDUyYWYyZGUxNzc1OTVlYWFiNWY4MzUifQ=="/>
  </w:docVars>
  <w:rsids>
    <w:rsidRoot w:val="00304CA8"/>
    <w:rsid w:val="000033A6"/>
    <w:rsid w:val="00015B0D"/>
    <w:rsid w:val="00016A3C"/>
    <w:rsid w:val="00022A40"/>
    <w:rsid w:val="00023D5C"/>
    <w:rsid w:val="000321C0"/>
    <w:rsid w:val="00032EF3"/>
    <w:rsid w:val="00040E31"/>
    <w:rsid w:val="00041E30"/>
    <w:rsid w:val="00044F8E"/>
    <w:rsid w:val="00047622"/>
    <w:rsid w:val="0005027B"/>
    <w:rsid w:val="00051506"/>
    <w:rsid w:val="00051F83"/>
    <w:rsid w:val="00052023"/>
    <w:rsid w:val="00053D97"/>
    <w:rsid w:val="00057646"/>
    <w:rsid w:val="00057BEE"/>
    <w:rsid w:val="000610E6"/>
    <w:rsid w:val="00061E25"/>
    <w:rsid w:val="00066547"/>
    <w:rsid w:val="00066807"/>
    <w:rsid w:val="00071DFF"/>
    <w:rsid w:val="00084247"/>
    <w:rsid w:val="00090DAC"/>
    <w:rsid w:val="0009405A"/>
    <w:rsid w:val="00094488"/>
    <w:rsid w:val="00096704"/>
    <w:rsid w:val="000A14C9"/>
    <w:rsid w:val="000A2C42"/>
    <w:rsid w:val="000A3F4B"/>
    <w:rsid w:val="000B2D8F"/>
    <w:rsid w:val="000B31DA"/>
    <w:rsid w:val="000B32C0"/>
    <w:rsid w:val="000B5EA0"/>
    <w:rsid w:val="000B63C7"/>
    <w:rsid w:val="000C54DD"/>
    <w:rsid w:val="000D1B42"/>
    <w:rsid w:val="000D47EB"/>
    <w:rsid w:val="000F539C"/>
    <w:rsid w:val="001044B2"/>
    <w:rsid w:val="00104E35"/>
    <w:rsid w:val="00106BB4"/>
    <w:rsid w:val="00112CBE"/>
    <w:rsid w:val="00116164"/>
    <w:rsid w:val="001204F2"/>
    <w:rsid w:val="00125DF2"/>
    <w:rsid w:val="00127396"/>
    <w:rsid w:val="00130C7C"/>
    <w:rsid w:val="001322B4"/>
    <w:rsid w:val="00133B00"/>
    <w:rsid w:val="00137D48"/>
    <w:rsid w:val="00140E7D"/>
    <w:rsid w:val="00143FAC"/>
    <w:rsid w:val="001455E9"/>
    <w:rsid w:val="00150696"/>
    <w:rsid w:val="0015372C"/>
    <w:rsid w:val="00160B28"/>
    <w:rsid w:val="0016267D"/>
    <w:rsid w:val="00177CA1"/>
    <w:rsid w:val="00180447"/>
    <w:rsid w:val="001904AD"/>
    <w:rsid w:val="00190C3F"/>
    <w:rsid w:val="00192DCE"/>
    <w:rsid w:val="00195801"/>
    <w:rsid w:val="001A1ADD"/>
    <w:rsid w:val="001B1446"/>
    <w:rsid w:val="001C12ED"/>
    <w:rsid w:val="001C1486"/>
    <w:rsid w:val="001C632D"/>
    <w:rsid w:val="001D152C"/>
    <w:rsid w:val="001D19A4"/>
    <w:rsid w:val="001D26A9"/>
    <w:rsid w:val="001D31B8"/>
    <w:rsid w:val="001E1310"/>
    <w:rsid w:val="001F2ACB"/>
    <w:rsid w:val="001F7C80"/>
    <w:rsid w:val="00200552"/>
    <w:rsid w:val="00200F61"/>
    <w:rsid w:val="00201503"/>
    <w:rsid w:val="00205544"/>
    <w:rsid w:val="00205D4D"/>
    <w:rsid w:val="00213593"/>
    <w:rsid w:val="0021455B"/>
    <w:rsid w:val="0022461D"/>
    <w:rsid w:val="002246BE"/>
    <w:rsid w:val="00231FE1"/>
    <w:rsid w:val="0023309C"/>
    <w:rsid w:val="0023524A"/>
    <w:rsid w:val="00235D54"/>
    <w:rsid w:val="00236781"/>
    <w:rsid w:val="002439A4"/>
    <w:rsid w:val="0024491D"/>
    <w:rsid w:val="00244AC9"/>
    <w:rsid w:val="00245AD2"/>
    <w:rsid w:val="002513F6"/>
    <w:rsid w:val="0025499D"/>
    <w:rsid w:val="002564FF"/>
    <w:rsid w:val="00262188"/>
    <w:rsid w:val="002624F2"/>
    <w:rsid w:val="00266D33"/>
    <w:rsid w:val="002670B7"/>
    <w:rsid w:val="002715E4"/>
    <w:rsid w:val="0027225F"/>
    <w:rsid w:val="00274788"/>
    <w:rsid w:val="00275322"/>
    <w:rsid w:val="00276C68"/>
    <w:rsid w:val="00276DCC"/>
    <w:rsid w:val="00276FE5"/>
    <w:rsid w:val="0027716B"/>
    <w:rsid w:val="00283E01"/>
    <w:rsid w:val="002879EC"/>
    <w:rsid w:val="002930C6"/>
    <w:rsid w:val="00293A78"/>
    <w:rsid w:val="002B0755"/>
    <w:rsid w:val="002B0FE6"/>
    <w:rsid w:val="002B11DF"/>
    <w:rsid w:val="002B6658"/>
    <w:rsid w:val="002C0288"/>
    <w:rsid w:val="002C2147"/>
    <w:rsid w:val="002C39FF"/>
    <w:rsid w:val="002C762A"/>
    <w:rsid w:val="002D32B7"/>
    <w:rsid w:val="002E57F8"/>
    <w:rsid w:val="002F0586"/>
    <w:rsid w:val="002F36F0"/>
    <w:rsid w:val="002F3A86"/>
    <w:rsid w:val="002F5547"/>
    <w:rsid w:val="002F5C09"/>
    <w:rsid w:val="002F691F"/>
    <w:rsid w:val="00302758"/>
    <w:rsid w:val="00303B80"/>
    <w:rsid w:val="00304CA8"/>
    <w:rsid w:val="003059FD"/>
    <w:rsid w:val="00306C0B"/>
    <w:rsid w:val="003070F3"/>
    <w:rsid w:val="00311F80"/>
    <w:rsid w:val="00324796"/>
    <w:rsid w:val="00325BA0"/>
    <w:rsid w:val="00325BBC"/>
    <w:rsid w:val="003318E4"/>
    <w:rsid w:val="00332863"/>
    <w:rsid w:val="0033295A"/>
    <w:rsid w:val="00335A9A"/>
    <w:rsid w:val="00341A10"/>
    <w:rsid w:val="00342239"/>
    <w:rsid w:val="00344CD8"/>
    <w:rsid w:val="00352CBC"/>
    <w:rsid w:val="00354B0A"/>
    <w:rsid w:val="003615BA"/>
    <w:rsid w:val="00362DF9"/>
    <w:rsid w:val="00366AA8"/>
    <w:rsid w:val="00371277"/>
    <w:rsid w:val="0038317A"/>
    <w:rsid w:val="003856F3"/>
    <w:rsid w:val="00390D2B"/>
    <w:rsid w:val="00390EEC"/>
    <w:rsid w:val="00393F01"/>
    <w:rsid w:val="0039532F"/>
    <w:rsid w:val="003963A7"/>
    <w:rsid w:val="003A260A"/>
    <w:rsid w:val="003A534C"/>
    <w:rsid w:val="003B08E4"/>
    <w:rsid w:val="003B3DCC"/>
    <w:rsid w:val="003B696E"/>
    <w:rsid w:val="003C1323"/>
    <w:rsid w:val="003C606C"/>
    <w:rsid w:val="003D0477"/>
    <w:rsid w:val="003D3CE5"/>
    <w:rsid w:val="003D3EA5"/>
    <w:rsid w:val="003D5D30"/>
    <w:rsid w:val="003D6329"/>
    <w:rsid w:val="003E0B6D"/>
    <w:rsid w:val="003E1A44"/>
    <w:rsid w:val="003E4079"/>
    <w:rsid w:val="003F6A75"/>
    <w:rsid w:val="00400F06"/>
    <w:rsid w:val="00402414"/>
    <w:rsid w:val="0040344D"/>
    <w:rsid w:val="00405B7E"/>
    <w:rsid w:val="00406F0E"/>
    <w:rsid w:val="0041394F"/>
    <w:rsid w:val="004147CF"/>
    <w:rsid w:val="0042305A"/>
    <w:rsid w:val="00430439"/>
    <w:rsid w:val="00430C19"/>
    <w:rsid w:val="00431194"/>
    <w:rsid w:val="004324FA"/>
    <w:rsid w:val="00440E86"/>
    <w:rsid w:val="00444CB1"/>
    <w:rsid w:val="00445D69"/>
    <w:rsid w:val="00454AEA"/>
    <w:rsid w:val="0046362E"/>
    <w:rsid w:val="004776D4"/>
    <w:rsid w:val="00482AC2"/>
    <w:rsid w:val="004831C0"/>
    <w:rsid w:val="004868FC"/>
    <w:rsid w:val="00491941"/>
    <w:rsid w:val="004A0BB2"/>
    <w:rsid w:val="004A1C34"/>
    <w:rsid w:val="004A4B98"/>
    <w:rsid w:val="004B17ED"/>
    <w:rsid w:val="004B3860"/>
    <w:rsid w:val="004B50F3"/>
    <w:rsid w:val="004C15F7"/>
    <w:rsid w:val="004C2639"/>
    <w:rsid w:val="004C2D38"/>
    <w:rsid w:val="004C458C"/>
    <w:rsid w:val="004C4808"/>
    <w:rsid w:val="004D24F4"/>
    <w:rsid w:val="004E2213"/>
    <w:rsid w:val="004E5462"/>
    <w:rsid w:val="004F1F2D"/>
    <w:rsid w:val="0050296A"/>
    <w:rsid w:val="00507633"/>
    <w:rsid w:val="0051149E"/>
    <w:rsid w:val="0051186F"/>
    <w:rsid w:val="005147C1"/>
    <w:rsid w:val="00523D80"/>
    <w:rsid w:val="005262E3"/>
    <w:rsid w:val="00526E84"/>
    <w:rsid w:val="00530F7C"/>
    <w:rsid w:val="00531740"/>
    <w:rsid w:val="00535E06"/>
    <w:rsid w:val="0053750C"/>
    <w:rsid w:val="00542831"/>
    <w:rsid w:val="00546559"/>
    <w:rsid w:val="005503FD"/>
    <w:rsid w:val="00553043"/>
    <w:rsid w:val="00556837"/>
    <w:rsid w:val="00556CD3"/>
    <w:rsid w:val="00556D22"/>
    <w:rsid w:val="00557744"/>
    <w:rsid w:val="00557AE2"/>
    <w:rsid w:val="00560A9B"/>
    <w:rsid w:val="00573E5E"/>
    <w:rsid w:val="00584133"/>
    <w:rsid w:val="005B204B"/>
    <w:rsid w:val="005C4E95"/>
    <w:rsid w:val="005C6075"/>
    <w:rsid w:val="005D0224"/>
    <w:rsid w:val="005D04B6"/>
    <w:rsid w:val="005D0B96"/>
    <w:rsid w:val="005D2505"/>
    <w:rsid w:val="005D6F63"/>
    <w:rsid w:val="005E299C"/>
    <w:rsid w:val="005E41E1"/>
    <w:rsid w:val="005E643A"/>
    <w:rsid w:val="005F427C"/>
    <w:rsid w:val="005F71BC"/>
    <w:rsid w:val="006044A1"/>
    <w:rsid w:val="00612481"/>
    <w:rsid w:val="00617E32"/>
    <w:rsid w:val="00634BC0"/>
    <w:rsid w:val="00640406"/>
    <w:rsid w:val="006412AA"/>
    <w:rsid w:val="00642A43"/>
    <w:rsid w:val="00645E7B"/>
    <w:rsid w:val="0064797E"/>
    <w:rsid w:val="00653241"/>
    <w:rsid w:val="00653D95"/>
    <w:rsid w:val="00657591"/>
    <w:rsid w:val="00662E68"/>
    <w:rsid w:val="0066457B"/>
    <w:rsid w:val="00667556"/>
    <w:rsid w:val="00671F61"/>
    <w:rsid w:val="006732C5"/>
    <w:rsid w:val="00680F74"/>
    <w:rsid w:val="00683F6E"/>
    <w:rsid w:val="00685DD2"/>
    <w:rsid w:val="00691200"/>
    <w:rsid w:val="00692E49"/>
    <w:rsid w:val="0069303F"/>
    <w:rsid w:val="0069343B"/>
    <w:rsid w:val="0069452B"/>
    <w:rsid w:val="006A4AF1"/>
    <w:rsid w:val="006A6D8A"/>
    <w:rsid w:val="006A7D70"/>
    <w:rsid w:val="006B2FBB"/>
    <w:rsid w:val="006B33A1"/>
    <w:rsid w:val="006B3A65"/>
    <w:rsid w:val="006C43E3"/>
    <w:rsid w:val="006C6462"/>
    <w:rsid w:val="006D2A6D"/>
    <w:rsid w:val="006D3EB4"/>
    <w:rsid w:val="006D511F"/>
    <w:rsid w:val="006D578E"/>
    <w:rsid w:val="006E0691"/>
    <w:rsid w:val="006E1C18"/>
    <w:rsid w:val="006E494B"/>
    <w:rsid w:val="006E5A80"/>
    <w:rsid w:val="006F1B0E"/>
    <w:rsid w:val="006F5583"/>
    <w:rsid w:val="0071200B"/>
    <w:rsid w:val="0071275A"/>
    <w:rsid w:val="007144CB"/>
    <w:rsid w:val="00714D6E"/>
    <w:rsid w:val="00717F48"/>
    <w:rsid w:val="00726432"/>
    <w:rsid w:val="007318ED"/>
    <w:rsid w:val="00733EEF"/>
    <w:rsid w:val="007353D8"/>
    <w:rsid w:val="0073702F"/>
    <w:rsid w:val="00741A94"/>
    <w:rsid w:val="0074734D"/>
    <w:rsid w:val="00757A95"/>
    <w:rsid w:val="00770965"/>
    <w:rsid w:val="00771F2B"/>
    <w:rsid w:val="00774A09"/>
    <w:rsid w:val="007803F5"/>
    <w:rsid w:val="00781206"/>
    <w:rsid w:val="00783676"/>
    <w:rsid w:val="0078593D"/>
    <w:rsid w:val="00790A67"/>
    <w:rsid w:val="00792FCD"/>
    <w:rsid w:val="0079386F"/>
    <w:rsid w:val="007961B1"/>
    <w:rsid w:val="007A0227"/>
    <w:rsid w:val="007A5966"/>
    <w:rsid w:val="007A7F4C"/>
    <w:rsid w:val="007B0992"/>
    <w:rsid w:val="007B2220"/>
    <w:rsid w:val="007B3444"/>
    <w:rsid w:val="007B4FB4"/>
    <w:rsid w:val="007B71A4"/>
    <w:rsid w:val="007B7F22"/>
    <w:rsid w:val="007C4995"/>
    <w:rsid w:val="007C51C1"/>
    <w:rsid w:val="007C529D"/>
    <w:rsid w:val="007C5DF5"/>
    <w:rsid w:val="007D23A8"/>
    <w:rsid w:val="007D36FF"/>
    <w:rsid w:val="007D5712"/>
    <w:rsid w:val="007D5731"/>
    <w:rsid w:val="007E33CA"/>
    <w:rsid w:val="007E3642"/>
    <w:rsid w:val="007E46F5"/>
    <w:rsid w:val="007E5B91"/>
    <w:rsid w:val="007E6327"/>
    <w:rsid w:val="007F2810"/>
    <w:rsid w:val="007F3C3A"/>
    <w:rsid w:val="007F6AB2"/>
    <w:rsid w:val="007F6DC0"/>
    <w:rsid w:val="008020CB"/>
    <w:rsid w:val="0080436C"/>
    <w:rsid w:val="0080688F"/>
    <w:rsid w:val="00815405"/>
    <w:rsid w:val="008249F3"/>
    <w:rsid w:val="008308A1"/>
    <w:rsid w:val="00830BFE"/>
    <w:rsid w:val="008366A8"/>
    <w:rsid w:val="00842493"/>
    <w:rsid w:val="00847769"/>
    <w:rsid w:val="00847A2C"/>
    <w:rsid w:val="00850A0B"/>
    <w:rsid w:val="00850E5F"/>
    <w:rsid w:val="008518D7"/>
    <w:rsid w:val="008531D6"/>
    <w:rsid w:val="0085518A"/>
    <w:rsid w:val="00857B49"/>
    <w:rsid w:val="0086543E"/>
    <w:rsid w:val="00875C7C"/>
    <w:rsid w:val="00881E59"/>
    <w:rsid w:val="00884441"/>
    <w:rsid w:val="00884459"/>
    <w:rsid w:val="00886BB2"/>
    <w:rsid w:val="00892D26"/>
    <w:rsid w:val="0089503B"/>
    <w:rsid w:val="00897510"/>
    <w:rsid w:val="008A15EB"/>
    <w:rsid w:val="008A3C3A"/>
    <w:rsid w:val="008B11A3"/>
    <w:rsid w:val="008C1677"/>
    <w:rsid w:val="008C60F5"/>
    <w:rsid w:val="008C6233"/>
    <w:rsid w:val="008C7084"/>
    <w:rsid w:val="008D22FF"/>
    <w:rsid w:val="008D49DE"/>
    <w:rsid w:val="008E03AC"/>
    <w:rsid w:val="008E3292"/>
    <w:rsid w:val="008E5DD7"/>
    <w:rsid w:val="008F70EC"/>
    <w:rsid w:val="008F7C9B"/>
    <w:rsid w:val="00900556"/>
    <w:rsid w:val="00900A4A"/>
    <w:rsid w:val="00914443"/>
    <w:rsid w:val="009235AD"/>
    <w:rsid w:val="0092491F"/>
    <w:rsid w:val="00924F99"/>
    <w:rsid w:val="00925728"/>
    <w:rsid w:val="009279C7"/>
    <w:rsid w:val="00935773"/>
    <w:rsid w:val="00937FFD"/>
    <w:rsid w:val="0094181B"/>
    <w:rsid w:val="009520E1"/>
    <w:rsid w:val="00953E5C"/>
    <w:rsid w:val="009548A0"/>
    <w:rsid w:val="0096020B"/>
    <w:rsid w:val="00967DA3"/>
    <w:rsid w:val="00973517"/>
    <w:rsid w:val="009763F3"/>
    <w:rsid w:val="00976816"/>
    <w:rsid w:val="00986743"/>
    <w:rsid w:val="009945B5"/>
    <w:rsid w:val="009947C1"/>
    <w:rsid w:val="009957F0"/>
    <w:rsid w:val="00996172"/>
    <w:rsid w:val="00997F7F"/>
    <w:rsid w:val="009A03F8"/>
    <w:rsid w:val="009A12D7"/>
    <w:rsid w:val="009A3301"/>
    <w:rsid w:val="009A6BB0"/>
    <w:rsid w:val="009A6E7F"/>
    <w:rsid w:val="009A7156"/>
    <w:rsid w:val="009B0A36"/>
    <w:rsid w:val="009B30C4"/>
    <w:rsid w:val="009C083E"/>
    <w:rsid w:val="009C33D2"/>
    <w:rsid w:val="009C64F7"/>
    <w:rsid w:val="009D0362"/>
    <w:rsid w:val="009D3272"/>
    <w:rsid w:val="009D3E02"/>
    <w:rsid w:val="009E23A6"/>
    <w:rsid w:val="009E6796"/>
    <w:rsid w:val="009F6283"/>
    <w:rsid w:val="009F660C"/>
    <w:rsid w:val="00A04A7B"/>
    <w:rsid w:val="00A11D70"/>
    <w:rsid w:val="00A221A4"/>
    <w:rsid w:val="00A247E6"/>
    <w:rsid w:val="00A26D1F"/>
    <w:rsid w:val="00A26E91"/>
    <w:rsid w:val="00A31725"/>
    <w:rsid w:val="00A322B0"/>
    <w:rsid w:val="00A33862"/>
    <w:rsid w:val="00A345B8"/>
    <w:rsid w:val="00A35D53"/>
    <w:rsid w:val="00A40E3B"/>
    <w:rsid w:val="00A42125"/>
    <w:rsid w:val="00A45326"/>
    <w:rsid w:val="00A46F12"/>
    <w:rsid w:val="00A52C69"/>
    <w:rsid w:val="00A546D5"/>
    <w:rsid w:val="00A748D3"/>
    <w:rsid w:val="00A76012"/>
    <w:rsid w:val="00A85EC0"/>
    <w:rsid w:val="00A87955"/>
    <w:rsid w:val="00A879C1"/>
    <w:rsid w:val="00A910E5"/>
    <w:rsid w:val="00A9211C"/>
    <w:rsid w:val="00AA0FFE"/>
    <w:rsid w:val="00AA1806"/>
    <w:rsid w:val="00AA3EEE"/>
    <w:rsid w:val="00AA7AA1"/>
    <w:rsid w:val="00AA7FAC"/>
    <w:rsid w:val="00AB1D11"/>
    <w:rsid w:val="00AB24C3"/>
    <w:rsid w:val="00AB4D38"/>
    <w:rsid w:val="00AC00DA"/>
    <w:rsid w:val="00AC0EBA"/>
    <w:rsid w:val="00AC1E54"/>
    <w:rsid w:val="00AC322D"/>
    <w:rsid w:val="00AC6AB4"/>
    <w:rsid w:val="00AC7BF9"/>
    <w:rsid w:val="00AD0F5D"/>
    <w:rsid w:val="00AD3F35"/>
    <w:rsid w:val="00AE42AB"/>
    <w:rsid w:val="00AE585D"/>
    <w:rsid w:val="00AE5A4A"/>
    <w:rsid w:val="00AE6C74"/>
    <w:rsid w:val="00AE6E34"/>
    <w:rsid w:val="00AF2A9F"/>
    <w:rsid w:val="00B02ADF"/>
    <w:rsid w:val="00B06E05"/>
    <w:rsid w:val="00B12967"/>
    <w:rsid w:val="00B178D9"/>
    <w:rsid w:val="00B26AA4"/>
    <w:rsid w:val="00B26FBF"/>
    <w:rsid w:val="00B36853"/>
    <w:rsid w:val="00B4350A"/>
    <w:rsid w:val="00B4551A"/>
    <w:rsid w:val="00B4771E"/>
    <w:rsid w:val="00B51854"/>
    <w:rsid w:val="00B55737"/>
    <w:rsid w:val="00B621E6"/>
    <w:rsid w:val="00B63277"/>
    <w:rsid w:val="00B70270"/>
    <w:rsid w:val="00B70AFF"/>
    <w:rsid w:val="00B72B74"/>
    <w:rsid w:val="00B7437A"/>
    <w:rsid w:val="00B746B9"/>
    <w:rsid w:val="00B77996"/>
    <w:rsid w:val="00B81F18"/>
    <w:rsid w:val="00B843BF"/>
    <w:rsid w:val="00B86D71"/>
    <w:rsid w:val="00B92462"/>
    <w:rsid w:val="00B94B9B"/>
    <w:rsid w:val="00BA2023"/>
    <w:rsid w:val="00BA65AF"/>
    <w:rsid w:val="00BB0192"/>
    <w:rsid w:val="00BB14CF"/>
    <w:rsid w:val="00BB2EC2"/>
    <w:rsid w:val="00BC1156"/>
    <w:rsid w:val="00BC22A6"/>
    <w:rsid w:val="00BC6F10"/>
    <w:rsid w:val="00BD1D0A"/>
    <w:rsid w:val="00BD2806"/>
    <w:rsid w:val="00BD2C7D"/>
    <w:rsid w:val="00BD35A7"/>
    <w:rsid w:val="00BD4806"/>
    <w:rsid w:val="00BD5F33"/>
    <w:rsid w:val="00BD6417"/>
    <w:rsid w:val="00BE03FF"/>
    <w:rsid w:val="00BE29E4"/>
    <w:rsid w:val="00BE2E9C"/>
    <w:rsid w:val="00BE4217"/>
    <w:rsid w:val="00BE6540"/>
    <w:rsid w:val="00BE7735"/>
    <w:rsid w:val="00BF6B64"/>
    <w:rsid w:val="00BF6CC1"/>
    <w:rsid w:val="00C06C57"/>
    <w:rsid w:val="00C0709B"/>
    <w:rsid w:val="00C12F88"/>
    <w:rsid w:val="00C14945"/>
    <w:rsid w:val="00C14D88"/>
    <w:rsid w:val="00C20F96"/>
    <w:rsid w:val="00C23088"/>
    <w:rsid w:val="00C47272"/>
    <w:rsid w:val="00C50F83"/>
    <w:rsid w:val="00C5157E"/>
    <w:rsid w:val="00C62D19"/>
    <w:rsid w:val="00C65197"/>
    <w:rsid w:val="00C6605D"/>
    <w:rsid w:val="00C66188"/>
    <w:rsid w:val="00C82B70"/>
    <w:rsid w:val="00C82BC6"/>
    <w:rsid w:val="00C86D20"/>
    <w:rsid w:val="00C93584"/>
    <w:rsid w:val="00CA40E6"/>
    <w:rsid w:val="00CB4FCF"/>
    <w:rsid w:val="00CC0F47"/>
    <w:rsid w:val="00CC48C2"/>
    <w:rsid w:val="00CC5D01"/>
    <w:rsid w:val="00CD0248"/>
    <w:rsid w:val="00CD0395"/>
    <w:rsid w:val="00CD6789"/>
    <w:rsid w:val="00CD68D4"/>
    <w:rsid w:val="00CD78BF"/>
    <w:rsid w:val="00CE23BC"/>
    <w:rsid w:val="00CE2CC9"/>
    <w:rsid w:val="00CE36A0"/>
    <w:rsid w:val="00CE6A96"/>
    <w:rsid w:val="00CF1605"/>
    <w:rsid w:val="00CF4097"/>
    <w:rsid w:val="00CF48EF"/>
    <w:rsid w:val="00CF7AE3"/>
    <w:rsid w:val="00CF7C55"/>
    <w:rsid w:val="00D02137"/>
    <w:rsid w:val="00D03BAD"/>
    <w:rsid w:val="00D03D92"/>
    <w:rsid w:val="00D04956"/>
    <w:rsid w:val="00D11617"/>
    <w:rsid w:val="00D159B2"/>
    <w:rsid w:val="00D173A5"/>
    <w:rsid w:val="00D24E85"/>
    <w:rsid w:val="00D330E7"/>
    <w:rsid w:val="00D406DA"/>
    <w:rsid w:val="00D41D71"/>
    <w:rsid w:val="00D44274"/>
    <w:rsid w:val="00D51FF0"/>
    <w:rsid w:val="00D533BF"/>
    <w:rsid w:val="00D55E14"/>
    <w:rsid w:val="00D613BB"/>
    <w:rsid w:val="00D61536"/>
    <w:rsid w:val="00D655F6"/>
    <w:rsid w:val="00D65EF1"/>
    <w:rsid w:val="00D74223"/>
    <w:rsid w:val="00D75D7C"/>
    <w:rsid w:val="00D87810"/>
    <w:rsid w:val="00D91510"/>
    <w:rsid w:val="00D94FCE"/>
    <w:rsid w:val="00D9604E"/>
    <w:rsid w:val="00D970F5"/>
    <w:rsid w:val="00DA161C"/>
    <w:rsid w:val="00DA6C24"/>
    <w:rsid w:val="00DB05B9"/>
    <w:rsid w:val="00DB0649"/>
    <w:rsid w:val="00DB152D"/>
    <w:rsid w:val="00DB3CBD"/>
    <w:rsid w:val="00DB4531"/>
    <w:rsid w:val="00DB60E9"/>
    <w:rsid w:val="00DB6169"/>
    <w:rsid w:val="00DB7967"/>
    <w:rsid w:val="00DC011F"/>
    <w:rsid w:val="00DC283E"/>
    <w:rsid w:val="00DC7E30"/>
    <w:rsid w:val="00DD1871"/>
    <w:rsid w:val="00DD4292"/>
    <w:rsid w:val="00DD5289"/>
    <w:rsid w:val="00DD5795"/>
    <w:rsid w:val="00DE5008"/>
    <w:rsid w:val="00DF54EA"/>
    <w:rsid w:val="00DF6FB1"/>
    <w:rsid w:val="00DF7FF0"/>
    <w:rsid w:val="00E00537"/>
    <w:rsid w:val="00E01B2A"/>
    <w:rsid w:val="00E052D1"/>
    <w:rsid w:val="00E11D98"/>
    <w:rsid w:val="00E14579"/>
    <w:rsid w:val="00E22D98"/>
    <w:rsid w:val="00E2303B"/>
    <w:rsid w:val="00E26319"/>
    <w:rsid w:val="00E2632B"/>
    <w:rsid w:val="00E33E3C"/>
    <w:rsid w:val="00E364D9"/>
    <w:rsid w:val="00E42528"/>
    <w:rsid w:val="00E45B21"/>
    <w:rsid w:val="00E55A68"/>
    <w:rsid w:val="00E57FC3"/>
    <w:rsid w:val="00E61A89"/>
    <w:rsid w:val="00E623F2"/>
    <w:rsid w:val="00E70EDA"/>
    <w:rsid w:val="00E7324B"/>
    <w:rsid w:val="00E83ACA"/>
    <w:rsid w:val="00E84F5A"/>
    <w:rsid w:val="00E9191A"/>
    <w:rsid w:val="00E92A1F"/>
    <w:rsid w:val="00E9369F"/>
    <w:rsid w:val="00E95EC2"/>
    <w:rsid w:val="00E96224"/>
    <w:rsid w:val="00E96D76"/>
    <w:rsid w:val="00EA1597"/>
    <w:rsid w:val="00EA1D78"/>
    <w:rsid w:val="00EA3ACE"/>
    <w:rsid w:val="00EB037F"/>
    <w:rsid w:val="00EB21F0"/>
    <w:rsid w:val="00EB6C4F"/>
    <w:rsid w:val="00EC078D"/>
    <w:rsid w:val="00EC20B9"/>
    <w:rsid w:val="00EC663E"/>
    <w:rsid w:val="00EC670C"/>
    <w:rsid w:val="00ED1FA0"/>
    <w:rsid w:val="00ED2E3D"/>
    <w:rsid w:val="00EE0BFC"/>
    <w:rsid w:val="00EE136E"/>
    <w:rsid w:val="00EF0BDC"/>
    <w:rsid w:val="00EF0E75"/>
    <w:rsid w:val="00F01C1F"/>
    <w:rsid w:val="00F15ABB"/>
    <w:rsid w:val="00F250D5"/>
    <w:rsid w:val="00F256C5"/>
    <w:rsid w:val="00F30DB6"/>
    <w:rsid w:val="00F313F8"/>
    <w:rsid w:val="00F3276E"/>
    <w:rsid w:val="00F34078"/>
    <w:rsid w:val="00F3574F"/>
    <w:rsid w:val="00F36E77"/>
    <w:rsid w:val="00F539D5"/>
    <w:rsid w:val="00F543EB"/>
    <w:rsid w:val="00F55290"/>
    <w:rsid w:val="00F5631E"/>
    <w:rsid w:val="00F711C7"/>
    <w:rsid w:val="00F73A13"/>
    <w:rsid w:val="00F75DCF"/>
    <w:rsid w:val="00F76453"/>
    <w:rsid w:val="00F802E1"/>
    <w:rsid w:val="00F87439"/>
    <w:rsid w:val="00FA49BD"/>
    <w:rsid w:val="00FA65B6"/>
    <w:rsid w:val="00FB7A7D"/>
    <w:rsid w:val="00FC0168"/>
    <w:rsid w:val="00FC0350"/>
    <w:rsid w:val="00FC1221"/>
    <w:rsid w:val="00FC40BA"/>
    <w:rsid w:val="00FC6649"/>
    <w:rsid w:val="00FD168B"/>
    <w:rsid w:val="00FD5D0A"/>
    <w:rsid w:val="00FD6812"/>
    <w:rsid w:val="00FD6B28"/>
    <w:rsid w:val="00FD7C91"/>
    <w:rsid w:val="00FE31A5"/>
    <w:rsid w:val="00FE3C3D"/>
    <w:rsid w:val="00FE5075"/>
    <w:rsid w:val="0C112E71"/>
    <w:rsid w:val="126A735A"/>
    <w:rsid w:val="12D311D1"/>
    <w:rsid w:val="165B6721"/>
    <w:rsid w:val="1759384A"/>
    <w:rsid w:val="1AA03D19"/>
    <w:rsid w:val="1B757F4D"/>
    <w:rsid w:val="25B763DF"/>
    <w:rsid w:val="2AE05C6D"/>
    <w:rsid w:val="2E145516"/>
    <w:rsid w:val="2E9D1EC3"/>
    <w:rsid w:val="360D17F2"/>
    <w:rsid w:val="377834F5"/>
    <w:rsid w:val="3D1617E6"/>
    <w:rsid w:val="3D6B3AA6"/>
    <w:rsid w:val="3E1F0B6E"/>
    <w:rsid w:val="401B4ABA"/>
    <w:rsid w:val="443409AD"/>
    <w:rsid w:val="4C657DA0"/>
    <w:rsid w:val="4EEA72B9"/>
    <w:rsid w:val="4F5E6C32"/>
    <w:rsid w:val="512B12B2"/>
    <w:rsid w:val="52385F45"/>
    <w:rsid w:val="5A0013DA"/>
    <w:rsid w:val="5EAD17F9"/>
    <w:rsid w:val="603D1E3E"/>
    <w:rsid w:val="60977BA8"/>
    <w:rsid w:val="61CC5993"/>
    <w:rsid w:val="646158E8"/>
    <w:rsid w:val="6908207B"/>
    <w:rsid w:val="6B8E3A52"/>
    <w:rsid w:val="6FF139F9"/>
    <w:rsid w:val="7114314A"/>
    <w:rsid w:val="797E40A3"/>
    <w:rsid w:val="7E243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CE6149A-1E35-4600-A9E1-78A7B043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2462"/>
    <w:pPr>
      <w:widowControl w:val="0"/>
      <w:jc w:val="both"/>
    </w:pPr>
    <w:rPr>
      <w:kern w:val="2"/>
      <w:sz w:val="21"/>
      <w:szCs w:val="24"/>
    </w:rPr>
  </w:style>
  <w:style w:type="paragraph" w:styleId="1">
    <w:name w:val="heading 1"/>
    <w:basedOn w:val="a"/>
    <w:next w:val="a"/>
    <w:link w:val="10"/>
    <w:qFormat/>
    <w:rsid w:val="00B92462"/>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B92462"/>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rsid w:val="00B92462"/>
    <w:pPr>
      <w:jc w:val="left"/>
    </w:pPr>
  </w:style>
  <w:style w:type="paragraph" w:styleId="a5">
    <w:name w:val="Date"/>
    <w:basedOn w:val="a"/>
    <w:next w:val="a"/>
    <w:link w:val="a6"/>
    <w:qFormat/>
    <w:rsid w:val="00B92462"/>
    <w:pPr>
      <w:ind w:leftChars="2500" w:left="100"/>
    </w:pPr>
  </w:style>
  <w:style w:type="paragraph" w:styleId="a7">
    <w:name w:val="Balloon Text"/>
    <w:basedOn w:val="a"/>
    <w:link w:val="a8"/>
    <w:qFormat/>
    <w:rsid w:val="00B92462"/>
    <w:rPr>
      <w:sz w:val="18"/>
      <w:szCs w:val="18"/>
    </w:rPr>
  </w:style>
  <w:style w:type="paragraph" w:styleId="a9">
    <w:name w:val="footer"/>
    <w:basedOn w:val="a"/>
    <w:link w:val="aa"/>
    <w:qFormat/>
    <w:rsid w:val="00B92462"/>
    <w:pPr>
      <w:tabs>
        <w:tab w:val="center" w:pos="4153"/>
        <w:tab w:val="right" w:pos="8306"/>
      </w:tabs>
      <w:snapToGrid w:val="0"/>
      <w:jc w:val="left"/>
    </w:pPr>
    <w:rPr>
      <w:sz w:val="18"/>
      <w:szCs w:val="18"/>
    </w:rPr>
  </w:style>
  <w:style w:type="paragraph" w:styleId="ab">
    <w:name w:val="header"/>
    <w:basedOn w:val="a"/>
    <w:link w:val="ac"/>
    <w:qFormat/>
    <w:rsid w:val="00B92462"/>
    <w:pPr>
      <w:pBdr>
        <w:bottom w:val="single" w:sz="6" w:space="1" w:color="auto"/>
      </w:pBdr>
      <w:tabs>
        <w:tab w:val="center" w:pos="4153"/>
        <w:tab w:val="right" w:pos="8306"/>
      </w:tabs>
      <w:snapToGrid w:val="0"/>
      <w:jc w:val="center"/>
    </w:pPr>
    <w:rPr>
      <w:sz w:val="18"/>
      <w:szCs w:val="18"/>
    </w:rPr>
  </w:style>
  <w:style w:type="paragraph" w:styleId="ad">
    <w:name w:val="Normal (Web)"/>
    <w:basedOn w:val="a"/>
    <w:unhideWhenUsed/>
    <w:qFormat/>
    <w:rsid w:val="00B92462"/>
    <w:pPr>
      <w:widowControl/>
      <w:spacing w:before="100" w:beforeAutospacing="1" w:after="100" w:afterAutospacing="1"/>
      <w:jc w:val="left"/>
    </w:pPr>
    <w:rPr>
      <w:rFonts w:ascii="宋体" w:hAnsi="宋体" w:cs="宋体"/>
      <w:kern w:val="0"/>
      <w:sz w:val="24"/>
    </w:rPr>
  </w:style>
  <w:style w:type="paragraph" w:styleId="ae">
    <w:name w:val="annotation subject"/>
    <w:basedOn w:val="a3"/>
    <w:next w:val="a3"/>
    <w:link w:val="af"/>
    <w:qFormat/>
    <w:rsid w:val="00B92462"/>
    <w:rPr>
      <w:b/>
      <w:bCs/>
    </w:rPr>
  </w:style>
  <w:style w:type="character" w:styleId="af0">
    <w:name w:val="Strong"/>
    <w:qFormat/>
    <w:rsid w:val="00B92462"/>
    <w:rPr>
      <w:b/>
      <w:bCs/>
    </w:rPr>
  </w:style>
  <w:style w:type="character" w:styleId="af1">
    <w:name w:val="FollowedHyperlink"/>
    <w:basedOn w:val="a0"/>
    <w:qFormat/>
    <w:rsid w:val="00B92462"/>
    <w:rPr>
      <w:color w:val="696969"/>
      <w:u w:val="none"/>
    </w:rPr>
  </w:style>
  <w:style w:type="character" w:styleId="af2">
    <w:name w:val="Hyperlink"/>
    <w:qFormat/>
    <w:rsid w:val="00B92462"/>
    <w:rPr>
      <w:color w:val="0066CC"/>
      <w:u w:val="none"/>
    </w:rPr>
  </w:style>
  <w:style w:type="character" w:styleId="af3">
    <w:name w:val="annotation reference"/>
    <w:uiPriority w:val="99"/>
    <w:qFormat/>
    <w:rsid w:val="00B92462"/>
    <w:rPr>
      <w:sz w:val="21"/>
      <w:szCs w:val="21"/>
    </w:rPr>
  </w:style>
  <w:style w:type="character" w:customStyle="1" w:styleId="a6">
    <w:name w:val="日期 字符"/>
    <w:link w:val="a5"/>
    <w:qFormat/>
    <w:rsid w:val="00B92462"/>
    <w:rPr>
      <w:kern w:val="2"/>
      <w:sz w:val="21"/>
      <w:szCs w:val="24"/>
    </w:rPr>
  </w:style>
  <w:style w:type="character" w:customStyle="1" w:styleId="af">
    <w:name w:val="批注主题 字符"/>
    <w:link w:val="ae"/>
    <w:qFormat/>
    <w:rsid w:val="00B92462"/>
    <w:rPr>
      <w:b/>
      <w:bCs/>
      <w:kern w:val="2"/>
      <w:sz w:val="21"/>
      <w:szCs w:val="24"/>
    </w:rPr>
  </w:style>
  <w:style w:type="character" w:customStyle="1" w:styleId="aa">
    <w:name w:val="页脚 字符"/>
    <w:link w:val="a9"/>
    <w:qFormat/>
    <w:rsid w:val="00B92462"/>
    <w:rPr>
      <w:kern w:val="2"/>
      <w:sz w:val="18"/>
      <w:szCs w:val="18"/>
    </w:rPr>
  </w:style>
  <w:style w:type="character" w:customStyle="1" w:styleId="ac">
    <w:name w:val="页眉 字符"/>
    <w:link w:val="ab"/>
    <w:qFormat/>
    <w:rsid w:val="00B92462"/>
    <w:rPr>
      <w:kern w:val="2"/>
      <w:sz w:val="18"/>
      <w:szCs w:val="18"/>
    </w:rPr>
  </w:style>
  <w:style w:type="character" w:customStyle="1" w:styleId="a8">
    <w:name w:val="批注框文本 字符"/>
    <w:link w:val="a7"/>
    <w:qFormat/>
    <w:rsid w:val="00B92462"/>
    <w:rPr>
      <w:kern w:val="2"/>
      <w:sz w:val="18"/>
      <w:szCs w:val="18"/>
    </w:rPr>
  </w:style>
  <w:style w:type="character" w:customStyle="1" w:styleId="a4">
    <w:name w:val="批注文字 字符"/>
    <w:link w:val="a3"/>
    <w:uiPriority w:val="99"/>
    <w:qFormat/>
    <w:rsid w:val="00B92462"/>
    <w:rPr>
      <w:kern w:val="2"/>
      <w:sz w:val="21"/>
      <w:szCs w:val="24"/>
    </w:rPr>
  </w:style>
  <w:style w:type="paragraph" w:styleId="af4">
    <w:name w:val="List Paragraph"/>
    <w:basedOn w:val="a"/>
    <w:uiPriority w:val="34"/>
    <w:qFormat/>
    <w:rsid w:val="00B92462"/>
    <w:pPr>
      <w:ind w:firstLineChars="200" w:firstLine="420"/>
    </w:pPr>
  </w:style>
  <w:style w:type="character" w:customStyle="1" w:styleId="alert-link">
    <w:name w:val="alert-link"/>
    <w:basedOn w:val="a0"/>
    <w:qFormat/>
    <w:rsid w:val="00B92462"/>
  </w:style>
  <w:style w:type="character" w:customStyle="1" w:styleId="20">
    <w:name w:val="标题 2 字符"/>
    <w:basedOn w:val="a0"/>
    <w:link w:val="2"/>
    <w:qFormat/>
    <w:rsid w:val="00B92462"/>
    <w:rPr>
      <w:rFonts w:ascii="宋体" w:hAnsi="宋体"/>
      <w:b/>
      <w:bCs/>
      <w:sz w:val="36"/>
      <w:szCs w:val="36"/>
    </w:rPr>
  </w:style>
  <w:style w:type="character" w:customStyle="1" w:styleId="10">
    <w:name w:val="标题 1 字符"/>
    <w:basedOn w:val="a0"/>
    <w:link w:val="1"/>
    <w:qFormat/>
    <w:rsid w:val="00B92462"/>
    <w:rPr>
      <w:b/>
      <w:bCs/>
      <w:kern w:val="44"/>
      <w:sz w:val="44"/>
      <w:szCs w:val="44"/>
    </w:rPr>
  </w:style>
  <w:style w:type="character" w:customStyle="1" w:styleId="11">
    <w:name w:val="未处理的提及1"/>
    <w:basedOn w:val="a0"/>
    <w:uiPriority w:val="99"/>
    <w:semiHidden/>
    <w:unhideWhenUsed/>
    <w:qFormat/>
    <w:rsid w:val="00B92462"/>
    <w:rPr>
      <w:color w:val="605E5C"/>
      <w:shd w:val="clear" w:color="auto" w:fill="E1DFDD"/>
    </w:rPr>
  </w:style>
  <w:style w:type="paragraph" w:customStyle="1" w:styleId="12">
    <w:name w:val="修订1"/>
    <w:hidden/>
    <w:uiPriority w:val="99"/>
    <w:semiHidden/>
    <w:qFormat/>
    <w:rsid w:val="00B924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dangban@binn.cas.cn"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09D310-982C-4459-B90D-B2D4E5283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中国科学院大学</dc:title>
  <dc:creator>王岗</dc:creator>
  <cp:lastModifiedBy>张秀丽</cp:lastModifiedBy>
  <cp:revision>5</cp:revision>
  <cp:lastPrinted>2017-05-23T00:57:00Z</cp:lastPrinted>
  <dcterms:created xsi:type="dcterms:W3CDTF">2023-06-09T00:43:00Z</dcterms:created>
  <dcterms:modified xsi:type="dcterms:W3CDTF">2023-06-09T01:09:00Z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930759B91D2B4ECC8FA529A7A1FB456B_13</vt:lpwstr>
  </property>
</Properties>
</file>