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75"/>
      </w:tblGrid>
      <w:tr w:rsidR="006928CD" w:rsidTr="006928CD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8CD" w:rsidRDefault="006928CD" w:rsidP="006928CD">
            <w:pPr>
              <w:jc w:val="center"/>
              <w:rPr>
                <w:color w:val="000080"/>
                <w:szCs w:val="21"/>
              </w:rPr>
            </w:pPr>
            <w:r>
              <w:rPr>
                <w:rStyle w:val="title"/>
                <w:rFonts w:hint="eastAsia"/>
                <w:b/>
                <w:bCs/>
                <w:color w:val="FF0000"/>
                <w:sz w:val="27"/>
                <w:szCs w:val="27"/>
              </w:rPr>
              <w:t>环境保护部办公厅函</w:t>
            </w:r>
            <w:r>
              <w:rPr>
                <w:rFonts w:hint="eastAsia"/>
                <w:color w:val="000080"/>
                <w:szCs w:val="21"/>
              </w:rPr>
              <w:br/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环办函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[2013]759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</w:tr>
    </w:tbl>
    <w:p w:rsidR="006928CD" w:rsidRDefault="006928CD" w:rsidP="006928CD">
      <w:pPr>
        <w:rPr>
          <w:rFonts w:hint="eastAsia"/>
          <w:vanish/>
          <w:color w:val="000000"/>
          <w:kern w:val="0"/>
          <w:szCs w:val="21"/>
        </w:rPr>
      </w:pPr>
    </w:p>
    <w:p w:rsidR="006928CD" w:rsidRDefault="006928CD" w:rsidP="006928CD">
      <w:pPr>
        <w:pStyle w:val="a4"/>
        <w:jc w:val="center"/>
        <w:rPr>
          <w:color w:val="000000"/>
          <w:sz w:val="21"/>
          <w:szCs w:val="21"/>
        </w:rPr>
      </w:pPr>
      <w:r>
        <w:rPr>
          <w:rStyle w:val="a5"/>
          <w:rFonts w:hint="eastAsia"/>
          <w:color w:val="000000"/>
          <w:sz w:val="28"/>
          <w:szCs w:val="28"/>
        </w:rPr>
        <w:t>关于推荐国家环境保护科技专家的通知</w:t>
      </w:r>
    </w:p>
    <w:p w:rsidR="006928CD" w:rsidRDefault="006928CD" w:rsidP="006928CD">
      <w:pPr>
        <w:pStyle w:val="a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各省、自治区、直辖市环境保护厅（局），计划单列市环境保护局，新疆生产建设兵团环境保护局，发展改革委、教育部、工业和信息化部、国土资源部、住房城乡建设部、水利部、农业部、国家卫生和计划生育委员会、林业局、中科院、气象局、海洋局办公厅（室），部各直属单位，各有关高校和科研院所： </w:t>
      </w:r>
    </w:p>
    <w:p w:rsidR="006928CD" w:rsidRDefault="006928CD" w:rsidP="006928CD">
      <w:pPr>
        <w:pStyle w:val="a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为贯彻落实全国科技创新大会和第二次全国环保科技大会精神，加快建设国家环境科技创新支撑体系，深入推进“科技兴环保战略”的实施、促进环境管理战略转型，我部拟更新补充完善环保科技专家信息库，以充分发挥广大专家在环境保护工作中的咨询、审议和技术指导等作用。请各单位协助组织推荐本地区（部门、系统）相关环保科技领域的专家。现将有关事项通知如下： </w:t>
      </w:r>
    </w:p>
    <w:p w:rsidR="006928CD" w:rsidRDefault="006928CD" w:rsidP="006928CD">
      <w:pPr>
        <w:pStyle w:val="a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一、推荐专家专业范围 </w:t>
      </w:r>
    </w:p>
    <w:p w:rsidR="006928CD" w:rsidRDefault="006928CD" w:rsidP="006928CD">
      <w:pPr>
        <w:pStyle w:val="a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水环境、大气环境、生态环境、土壤环境、固体废弃物处理处置、重金属污染与防治、化学品管理、农村与农业环境、核与辐射管理、环境监测与监控预警、环境健康、环境标准、环境信息、环境影响评价、环境管理与规划、环境经济与政策、循环经济与清洁生产、噪声控制与管理、生物多样性保护、气候变化、环境应急、全球环境与国际履约等。 </w:t>
      </w:r>
    </w:p>
    <w:p w:rsidR="006928CD" w:rsidRDefault="006928CD" w:rsidP="006928CD">
      <w:pPr>
        <w:pStyle w:val="a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二、推荐专家的基本条件 </w:t>
      </w:r>
    </w:p>
    <w:p w:rsidR="006928CD" w:rsidRDefault="006928CD" w:rsidP="006928CD">
      <w:pPr>
        <w:pStyle w:val="a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（一）具有良好的科学道德和职业操守，热爱环保科研事业，学风严谨，办事公正，坚持原则，责任心强。 </w:t>
      </w:r>
    </w:p>
    <w:p w:rsidR="006928CD" w:rsidRDefault="006928CD" w:rsidP="006928CD">
      <w:pPr>
        <w:pStyle w:val="a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（二）在本专业有较深的造诣，具有一定的知名度和权威性，熟悉本专业的国内外现状和进展。 </w:t>
      </w:r>
    </w:p>
    <w:p w:rsidR="006928CD" w:rsidRDefault="006928CD" w:rsidP="006928CD">
      <w:pPr>
        <w:pStyle w:val="a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（三）具有高级专业技术职称，从事相关专业领域工作5年以上，熟悉环保领域内的相关法律、法规和政策。 </w:t>
      </w:r>
    </w:p>
    <w:p w:rsidR="006928CD" w:rsidRDefault="006928CD" w:rsidP="006928CD">
      <w:pPr>
        <w:pStyle w:val="a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（四）身体健康，不超过65岁（院士除外），能够对环保科技项目的管理提供独立、公平、公正的判断和评价。 </w:t>
      </w:r>
    </w:p>
    <w:p w:rsidR="006928CD" w:rsidRDefault="006928CD" w:rsidP="006928CD">
      <w:pPr>
        <w:pStyle w:val="a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三、推荐程序 </w:t>
      </w:r>
    </w:p>
    <w:p w:rsidR="006928CD" w:rsidRDefault="006928CD" w:rsidP="006928CD">
      <w:pPr>
        <w:pStyle w:val="a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专家个人按照要求认真填写《国家环境保护科技专家库推荐专家基本信息表》，由专家所在单位审核汇总后于2013年9月30日前将推荐专家信息表电子版发送至指定邮箱</w:t>
      </w:r>
      <w:hyperlink r:id="rId4" w:tgtFrame="_blank" w:history="1">
        <w:r>
          <w:rPr>
            <w:rStyle w:val="a3"/>
            <w:rFonts w:hint="eastAsia"/>
            <w:sz w:val="21"/>
            <w:szCs w:val="21"/>
          </w:rPr>
          <w:t>hbkjzj@126.com</w:t>
        </w:r>
      </w:hyperlink>
      <w:r>
        <w:rPr>
          <w:rFonts w:hint="eastAsia"/>
          <w:color w:val="000000"/>
          <w:sz w:val="21"/>
          <w:szCs w:val="21"/>
        </w:rPr>
        <w:t>。推荐专家信息表可在环境保护部网站(http://www.mep.gov.cn)或环境保护部科技标准</w:t>
      </w:r>
      <w:proofErr w:type="gramStart"/>
      <w:r>
        <w:rPr>
          <w:rFonts w:hint="eastAsia"/>
          <w:color w:val="000000"/>
          <w:sz w:val="21"/>
          <w:szCs w:val="21"/>
        </w:rPr>
        <w:t>司科技</w:t>
      </w:r>
      <w:proofErr w:type="gramEnd"/>
      <w:r>
        <w:rPr>
          <w:rFonts w:hint="eastAsia"/>
          <w:color w:val="000000"/>
          <w:sz w:val="21"/>
          <w:szCs w:val="21"/>
        </w:rPr>
        <w:t>项目管理系统（</w:t>
      </w:r>
      <w:hyperlink r:id="rId5" w:history="1">
        <w:r>
          <w:rPr>
            <w:rStyle w:val="a3"/>
            <w:rFonts w:hint="eastAsia"/>
            <w:sz w:val="21"/>
            <w:szCs w:val="21"/>
          </w:rPr>
          <w:t>http://hbky.sepa.gov.cn）登陆本通知页面点击下载</w:t>
        </w:r>
      </w:hyperlink>
      <w:r>
        <w:rPr>
          <w:rFonts w:hint="eastAsia"/>
          <w:color w:val="000000"/>
          <w:sz w:val="21"/>
          <w:szCs w:val="21"/>
        </w:rPr>
        <w:t xml:space="preserve">。 </w:t>
      </w:r>
    </w:p>
    <w:p w:rsidR="006928CD" w:rsidRDefault="006928CD" w:rsidP="006928CD">
      <w:pPr>
        <w:pStyle w:val="a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联系地址：北京市西城区西直门南小街115号，环境保护部科技标准司 </w:t>
      </w:r>
    </w:p>
    <w:p w:rsidR="006928CD" w:rsidRDefault="006928CD" w:rsidP="006928CD">
      <w:pPr>
        <w:pStyle w:val="a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邮编：100035 </w:t>
      </w:r>
    </w:p>
    <w:p w:rsidR="006928CD" w:rsidRDefault="006928CD" w:rsidP="006928CD">
      <w:pPr>
        <w:pStyle w:val="a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联系人：刘三省　陈胜 </w:t>
      </w:r>
    </w:p>
    <w:p w:rsidR="006928CD" w:rsidRDefault="006928CD" w:rsidP="006928CD">
      <w:pPr>
        <w:pStyle w:val="a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联系电话：(010)66556211/6209 </w:t>
      </w:r>
    </w:p>
    <w:p w:rsidR="006928CD" w:rsidRDefault="006928CD" w:rsidP="006928CD">
      <w:pPr>
        <w:pStyle w:val="a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传真：(010)66556206 </w:t>
      </w:r>
    </w:p>
    <w:p w:rsidR="006928CD" w:rsidRDefault="006928CD" w:rsidP="006928CD">
      <w:pPr>
        <w:pStyle w:val="a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E-mail：</w:t>
      </w:r>
      <w:hyperlink r:id="rId6" w:tgtFrame="_blank" w:history="1">
        <w:r>
          <w:rPr>
            <w:rStyle w:val="a3"/>
            <w:rFonts w:hint="eastAsia"/>
            <w:sz w:val="21"/>
            <w:szCs w:val="21"/>
          </w:rPr>
          <w:t>hbkjzj@126.com</w:t>
        </w:r>
      </w:hyperlink>
      <w:r>
        <w:rPr>
          <w:rFonts w:hint="eastAsia"/>
          <w:color w:val="000000"/>
          <w:sz w:val="21"/>
          <w:szCs w:val="21"/>
        </w:rPr>
        <w:t xml:space="preserve"> </w:t>
      </w:r>
    </w:p>
    <w:p w:rsidR="006928CD" w:rsidRDefault="006928CD" w:rsidP="006928CD">
      <w:pPr>
        <w:pStyle w:val="a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附件：</w:t>
      </w:r>
      <w:hyperlink r:id="rId7" w:tgtFrame="_blank" w:history="1">
        <w:r>
          <w:rPr>
            <w:rStyle w:val="a3"/>
            <w:rFonts w:hint="eastAsia"/>
            <w:sz w:val="21"/>
            <w:szCs w:val="21"/>
          </w:rPr>
          <w:t>国家环境保护科技专家库推荐专家基本信息表</w:t>
        </w:r>
      </w:hyperlink>
      <w:r>
        <w:rPr>
          <w:rFonts w:hint="eastAsia"/>
          <w:color w:val="000000"/>
          <w:sz w:val="21"/>
          <w:szCs w:val="21"/>
        </w:rPr>
        <w:t xml:space="preserve"> </w:t>
      </w:r>
    </w:p>
    <w:p w:rsidR="006928CD" w:rsidRDefault="006928CD" w:rsidP="006928CD">
      <w:pPr>
        <w:pStyle w:val="a4"/>
        <w:ind w:right="420"/>
        <w:jc w:val="righ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环境保护部办公厅 </w:t>
      </w:r>
    </w:p>
    <w:p w:rsidR="00CE12FB" w:rsidRPr="006928CD" w:rsidRDefault="006928CD" w:rsidP="006928CD">
      <w:pPr>
        <w:wordWrap w:val="0"/>
        <w:jc w:val="right"/>
      </w:pPr>
      <w:r>
        <w:rPr>
          <w:rFonts w:hint="eastAsia"/>
          <w:color w:val="000000"/>
          <w:szCs w:val="21"/>
        </w:rPr>
        <w:t>2013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</w:t>
      </w:r>
      <w:bookmarkStart w:id="0" w:name="_GoBack"/>
      <w:bookmarkEnd w:id="0"/>
    </w:p>
    <w:sectPr w:rsidR="00CE12FB" w:rsidRPr="00692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CD"/>
    <w:rsid w:val="006928CD"/>
    <w:rsid w:val="00C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43E77-373F-4418-B5D3-086CA06C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8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28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">
    <w:name w:val="title"/>
    <w:basedOn w:val="a0"/>
    <w:rsid w:val="006928CD"/>
  </w:style>
  <w:style w:type="character" w:styleId="a5">
    <w:name w:val="Strong"/>
    <w:basedOn w:val="a0"/>
    <w:uiPriority w:val="22"/>
    <w:qFormat/>
    <w:rsid w:val="00692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hb.gov.cn/gkml/hbb/bgth/201307/W020130710352868340249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kjzj@126.com" TargetMode="External"/><Relationship Id="rId5" Type="http://schemas.openxmlformats.org/officeDocument/2006/relationships/hyperlink" Target="http://hbky.sepa.gov.cn&#65289;&#30331;&#38470;&#26412;&#36890;&#30693;&#39029;&#38754;&#28857;&#20987;&#19979;&#36733;" TargetMode="External"/><Relationship Id="rId4" Type="http://schemas.openxmlformats.org/officeDocument/2006/relationships/hyperlink" Target="mailto:hbkjzj@126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>rcees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lau</dc:creator>
  <cp:keywords/>
  <dc:description/>
  <cp:lastModifiedBy>peter lau</cp:lastModifiedBy>
  <cp:revision>1</cp:revision>
  <dcterms:created xsi:type="dcterms:W3CDTF">2013-07-18T02:26:00Z</dcterms:created>
  <dcterms:modified xsi:type="dcterms:W3CDTF">2013-07-18T02:27:00Z</dcterms:modified>
</cp:coreProperties>
</file>