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024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5</w:t>
      </w:r>
    </w:p>
    <w:p w:rsidR="00000000" w:rsidRDefault="00592024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年度浙江省选调生报名推荐表</w:t>
      </w:r>
    </w:p>
    <w:tbl>
      <w:tblPr>
        <w:tblW w:w="86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1154"/>
        <w:gridCol w:w="1274"/>
        <w:gridCol w:w="85"/>
        <w:gridCol w:w="898"/>
        <w:gridCol w:w="583"/>
        <w:gridCol w:w="628"/>
        <w:gridCol w:w="1090"/>
        <w:gridCol w:w="1683"/>
      </w:tblGrid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9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00000" w:rsidRDefault="00592024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000000" w:rsidRDefault="00592024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090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近期免冠彩色蓝底照片</w:t>
            </w:r>
          </w:p>
        </w:tc>
      </w:tr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54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89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090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72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54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99" w:type="dxa"/>
            <w:gridSpan w:val="4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54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99" w:type="dxa"/>
            <w:gridSpan w:val="4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高考生源地</w:t>
            </w:r>
          </w:p>
        </w:tc>
        <w:tc>
          <w:tcPr>
            <w:tcW w:w="2513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01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13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401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个人爱好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2513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专业技能</w:t>
            </w:r>
          </w:p>
        </w:tc>
        <w:tc>
          <w:tcPr>
            <w:tcW w:w="3401" w:type="dxa"/>
            <w:gridSpan w:val="3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1289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95" w:type="dxa"/>
            <w:gridSpan w:val="8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（从高中填起</w:t>
            </w:r>
            <w:r>
              <w:rPr>
                <w:rFonts w:ascii="宋体" w:hAnsi="宋体"/>
                <w:sz w:val="24"/>
              </w:rPr>
              <w:t>。具有参加团中央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两项计划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、部队服役、授予医学学士学位的经历，请务必填写清楚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00000">
        <w:trPr>
          <w:trHeight w:val="704"/>
          <w:jc w:val="center"/>
        </w:trPr>
        <w:tc>
          <w:tcPr>
            <w:tcW w:w="1258" w:type="dxa"/>
            <w:vMerge w:val="restart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选调高校就读期间担任学生干部情况</w:t>
            </w:r>
          </w:p>
        </w:tc>
        <w:tc>
          <w:tcPr>
            <w:tcW w:w="2428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201*.**-201*.**</w:t>
            </w:r>
          </w:p>
        </w:tc>
        <w:tc>
          <w:tcPr>
            <w:tcW w:w="4967" w:type="dxa"/>
            <w:gridSpan w:val="6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大学担任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000000">
        <w:trPr>
          <w:trHeight w:val="543"/>
          <w:jc w:val="center"/>
        </w:trPr>
        <w:tc>
          <w:tcPr>
            <w:tcW w:w="1258" w:type="dxa"/>
            <w:vMerge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201*.**-201*.**</w:t>
            </w:r>
          </w:p>
        </w:tc>
        <w:tc>
          <w:tcPr>
            <w:tcW w:w="4967" w:type="dxa"/>
            <w:gridSpan w:val="6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大学担任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000000">
        <w:trPr>
          <w:trHeight w:val="703"/>
          <w:jc w:val="center"/>
        </w:trPr>
        <w:tc>
          <w:tcPr>
            <w:tcW w:w="1258" w:type="dxa"/>
            <w:vMerge w:val="restart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选调高校就读期间获得校级以上综合性表彰奖励情况</w:t>
            </w:r>
          </w:p>
        </w:tc>
        <w:tc>
          <w:tcPr>
            <w:tcW w:w="2428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201*.**</w:t>
            </w:r>
          </w:p>
        </w:tc>
        <w:tc>
          <w:tcPr>
            <w:tcW w:w="4967" w:type="dxa"/>
            <w:gridSpan w:val="6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大学评为校级“三好”学生</w:t>
            </w:r>
          </w:p>
        </w:tc>
      </w:tr>
      <w:tr w:rsidR="00000000">
        <w:trPr>
          <w:trHeight w:val="703"/>
          <w:jc w:val="center"/>
        </w:trPr>
        <w:tc>
          <w:tcPr>
            <w:tcW w:w="1258" w:type="dxa"/>
            <w:vMerge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201*.**</w:t>
            </w:r>
          </w:p>
        </w:tc>
        <w:tc>
          <w:tcPr>
            <w:tcW w:w="4967" w:type="dxa"/>
            <w:gridSpan w:val="6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大学评为校级“优秀毕业生”</w:t>
            </w:r>
          </w:p>
        </w:tc>
      </w:tr>
      <w:tr w:rsidR="00000000">
        <w:trPr>
          <w:trHeight w:val="3028"/>
          <w:jc w:val="center"/>
        </w:trPr>
        <w:tc>
          <w:tcPr>
            <w:tcW w:w="1258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</w:tc>
        <w:tc>
          <w:tcPr>
            <w:tcW w:w="7395" w:type="dxa"/>
            <w:gridSpan w:val="8"/>
            <w:vAlign w:val="center"/>
          </w:tcPr>
          <w:p w:rsidR="00000000" w:rsidRDefault="00592024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（本人在选调高校就读期间的政治思想、道德品质、学习工作、遵纪守法等方面的简要情况）</w:t>
            </w:r>
          </w:p>
        </w:tc>
      </w:tr>
    </w:tbl>
    <w:p w:rsidR="00000000" w:rsidRDefault="00592024">
      <w:pPr>
        <w:rPr>
          <w:vanish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311"/>
        <w:gridCol w:w="1311"/>
        <w:gridCol w:w="817"/>
        <w:gridCol w:w="977"/>
        <w:gridCol w:w="2799"/>
      </w:tblGrid>
      <w:tr w:rsidR="00000000">
        <w:trPr>
          <w:trHeight w:val="634"/>
          <w:jc w:val="center"/>
        </w:trPr>
        <w:tc>
          <w:tcPr>
            <w:tcW w:w="1422" w:type="dxa"/>
            <w:vMerge w:val="restart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11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17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7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799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00000">
        <w:trPr>
          <w:trHeight w:val="633"/>
          <w:jc w:val="center"/>
        </w:trPr>
        <w:tc>
          <w:tcPr>
            <w:tcW w:w="1422" w:type="dxa"/>
            <w:vMerge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1422" w:type="dxa"/>
            <w:vMerge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1422" w:type="dxa"/>
            <w:vMerge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1422" w:type="dxa"/>
            <w:vMerge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1422" w:type="dxa"/>
            <w:vMerge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879"/>
          <w:jc w:val="center"/>
        </w:trPr>
        <w:tc>
          <w:tcPr>
            <w:tcW w:w="1422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000000" w:rsidRDefault="0059202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215" w:type="dxa"/>
            <w:gridSpan w:val="5"/>
          </w:tcPr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9202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3125"/>
          <w:jc w:val="center"/>
        </w:trPr>
        <w:tc>
          <w:tcPr>
            <w:tcW w:w="1422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215" w:type="dxa"/>
            <w:gridSpan w:val="5"/>
            <w:vAlign w:val="center"/>
          </w:tcPr>
          <w:p w:rsidR="00000000" w:rsidRDefault="00592024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本人承诺自愿报考浙江省选调生，以上信息填报真实准确。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承诺人：（手写签名）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00000" w:rsidRDefault="00592024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000000">
        <w:trPr>
          <w:trHeight w:val="3336"/>
          <w:jc w:val="center"/>
        </w:trPr>
        <w:tc>
          <w:tcPr>
            <w:tcW w:w="1422" w:type="dxa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院（系）级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215" w:type="dxa"/>
            <w:gridSpan w:val="5"/>
            <w:vAlign w:val="center"/>
          </w:tcPr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同意推荐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同学报考浙江省选调生。</w:t>
            </w:r>
          </w:p>
          <w:p w:rsidR="00000000" w:rsidRDefault="00592024">
            <w:pPr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rPr>
                <w:rFonts w:ascii="宋体" w:hAnsi="宋体" w:hint="eastAsia"/>
                <w:sz w:val="24"/>
              </w:rPr>
            </w:pPr>
          </w:p>
          <w:p w:rsidR="00000000" w:rsidRDefault="0059202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000000" w:rsidRDefault="005920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000" w:rsidRDefault="00592024">
      <w:pPr>
        <w:spacing w:line="280" w:lineRule="exact"/>
        <w:ind w:leftChars="200" w:left="2625" w:hangingChars="1050" w:hanging="22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、“报名推</w:t>
      </w:r>
      <w:r>
        <w:rPr>
          <w:rFonts w:ascii="宋体" w:hAnsi="宋体" w:hint="eastAsia"/>
          <w:szCs w:val="21"/>
        </w:rPr>
        <w:t>荐表”：一式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份。考生自留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份，并在网上报名时按要求上传电子版；面试时，由考生报送选调单位留存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份。</w:t>
      </w:r>
    </w:p>
    <w:p w:rsidR="00000000" w:rsidRDefault="00592024">
      <w:pPr>
        <w:spacing w:line="280" w:lineRule="exact"/>
        <w:ind w:left="1155" w:hangingChars="550" w:hanging="115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2</w:t>
      </w:r>
      <w:r>
        <w:rPr>
          <w:rFonts w:ascii="宋体" w:hAnsi="宋体" w:hint="eastAsia"/>
          <w:szCs w:val="21"/>
        </w:rPr>
        <w:t>、“联系电话”：填写本人手机号码，须保持联系畅通。</w:t>
      </w:r>
    </w:p>
    <w:p w:rsidR="00592024" w:rsidRDefault="00592024">
      <w:pPr>
        <w:spacing w:line="280" w:lineRule="exact"/>
        <w:ind w:leftChars="400" w:left="1155" w:hangingChars="150" w:hanging="315"/>
        <w:rPr>
          <w:rFonts w:hint="eastAsia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、“奖惩情况”：填写</w:t>
      </w:r>
      <w:r>
        <w:rPr>
          <w:rFonts w:ascii="宋体" w:hAnsi="宋体"/>
          <w:szCs w:val="21"/>
        </w:rPr>
        <w:t>本人</w:t>
      </w:r>
      <w:r>
        <w:rPr>
          <w:rFonts w:ascii="宋体" w:hAnsi="宋体" w:hint="eastAsia"/>
          <w:szCs w:val="21"/>
        </w:rPr>
        <w:t>获得院（系）级以上奖励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各类处分情况。</w:t>
      </w:r>
    </w:p>
    <w:sectPr w:rsidR="00592024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24" w:rsidRDefault="00592024" w:rsidP="00D623DB">
      <w:r>
        <w:separator/>
      </w:r>
    </w:p>
  </w:endnote>
  <w:endnote w:type="continuationSeparator" w:id="1">
    <w:p w:rsidR="00592024" w:rsidRDefault="00592024" w:rsidP="00D6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24" w:rsidRDefault="00592024" w:rsidP="00D623DB">
      <w:r>
        <w:separator/>
      </w:r>
    </w:p>
  </w:footnote>
  <w:footnote w:type="continuationSeparator" w:id="1">
    <w:p w:rsidR="00592024" w:rsidRDefault="00592024" w:rsidP="00D62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A40"/>
    <w:rsid w:val="00036654"/>
    <w:rsid w:val="00072E6C"/>
    <w:rsid w:val="0007724E"/>
    <w:rsid w:val="000779E9"/>
    <w:rsid w:val="00087020"/>
    <w:rsid w:val="00095A9E"/>
    <w:rsid w:val="000F370A"/>
    <w:rsid w:val="00100B71"/>
    <w:rsid w:val="00106CCA"/>
    <w:rsid w:val="00160A6C"/>
    <w:rsid w:val="00173A77"/>
    <w:rsid w:val="0017756F"/>
    <w:rsid w:val="00183B38"/>
    <w:rsid w:val="001B032F"/>
    <w:rsid w:val="001B4DBB"/>
    <w:rsid w:val="001B7EA0"/>
    <w:rsid w:val="001C681D"/>
    <w:rsid w:val="001D372C"/>
    <w:rsid w:val="002116D3"/>
    <w:rsid w:val="00254875"/>
    <w:rsid w:val="0027740E"/>
    <w:rsid w:val="00283372"/>
    <w:rsid w:val="00293692"/>
    <w:rsid w:val="002A2DA2"/>
    <w:rsid w:val="002D25D3"/>
    <w:rsid w:val="002F4EA9"/>
    <w:rsid w:val="002F540D"/>
    <w:rsid w:val="0035141A"/>
    <w:rsid w:val="0036344D"/>
    <w:rsid w:val="00367576"/>
    <w:rsid w:val="003D6F73"/>
    <w:rsid w:val="003D7224"/>
    <w:rsid w:val="00405DDF"/>
    <w:rsid w:val="004176C2"/>
    <w:rsid w:val="0043028D"/>
    <w:rsid w:val="00432524"/>
    <w:rsid w:val="00437AEC"/>
    <w:rsid w:val="00442D90"/>
    <w:rsid w:val="0047774C"/>
    <w:rsid w:val="00481487"/>
    <w:rsid w:val="00490917"/>
    <w:rsid w:val="004920D2"/>
    <w:rsid w:val="00495779"/>
    <w:rsid w:val="0049675C"/>
    <w:rsid w:val="004E4C0A"/>
    <w:rsid w:val="00511815"/>
    <w:rsid w:val="00545CF1"/>
    <w:rsid w:val="00592024"/>
    <w:rsid w:val="005C3784"/>
    <w:rsid w:val="005D409B"/>
    <w:rsid w:val="00600058"/>
    <w:rsid w:val="0064342B"/>
    <w:rsid w:val="00664FF6"/>
    <w:rsid w:val="0067340F"/>
    <w:rsid w:val="00676203"/>
    <w:rsid w:val="00686C23"/>
    <w:rsid w:val="0069732B"/>
    <w:rsid w:val="00697500"/>
    <w:rsid w:val="006D4F7C"/>
    <w:rsid w:val="006E02E3"/>
    <w:rsid w:val="00710A40"/>
    <w:rsid w:val="00713E8C"/>
    <w:rsid w:val="00761328"/>
    <w:rsid w:val="0078005F"/>
    <w:rsid w:val="007D285C"/>
    <w:rsid w:val="007D398F"/>
    <w:rsid w:val="007D4EDA"/>
    <w:rsid w:val="008028B9"/>
    <w:rsid w:val="00812278"/>
    <w:rsid w:val="00864D29"/>
    <w:rsid w:val="00882D9F"/>
    <w:rsid w:val="008918EA"/>
    <w:rsid w:val="008B2180"/>
    <w:rsid w:val="008C2FC8"/>
    <w:rsid w:val="008E12E7"/>
    <w:rsid w:val="008E4174"/>
    <w:rsid w:val="008E4C56"/>
    <w:rsid w:val="008F3C4B"/>
    <w:rsid w:val="009308D1"/>
    <w:rsid w:val="0095429F"/>
    <w:rsid w:val="00977274"/>
    <w:rsid w:val="00990269"/>
    <w:rsid w:val="009B1395"/>
    <w:rsid w:val="009B1D01"/>
    <w:rsid w:val="009E183F"/>
    <w:rsid w:val="00A01B89"/>
    <w:rsid w:val="00A07FAA"/>
    <w:rsid w:val="00A7140E"/>
    <w:rsid w:val="00A76471"/>
    <w:rsid w:val="00AD72BF"/>
    <w:rsid w:val="00B03DFF"/>
    <w:rsid w:val="00B067F9"/>
    <w:rsid w:val="00B10C40"/>
    <w:rsid w:val="00B44BF6"/>
    <w:rsid w:val="00B7593E"/>
    <w:rsid w:val="00B775D4"/>
    <w:rsid w:val="00BA4D2C"/>
    <w:rsid w:val="00BA5E45"/>
    <w:rsid w:val="00BB1622"/>
    <w:rsid w:val="00BB2BB9"/>
    <w:rsid w:val="00C00AE7"/>
    <w:rsid w:val="00C30D62"/>
    <w:rsid w:val="00C61CD7"/>
    <w:rsid w:val="00C66378"/>
    <w:rsid w:val="00C90D5A"/>
    <w:rsid w:val="00CA771A"/>
    <w:rsid w:val="00CD51CB"/>
    <w:rsid w:val="00CE407C"/>
    <w:rsid w:val="00CF6C91"/>
    <w:rsid w:val="00D023E1"/>
    <w:rsid w:val="00D108CD"/>
    <w:rsid w:val="00D15524"/>
    <w:rsid w:val="00D46331"/>
    <w:rsid w:val="00D608C2"/>
    <w:rsid w:val="00D623DB"/>
    <w:rsid w:val="00D814AE"/>
    <w:rsid w:val="00E046D1"/>
    <w:rsid w:val="00E20BD0"/>
    <w:rsid w:val="00E25562"/>
    <w:rsid w:val="00E25C70"/>
    <w:rsid w:val="00E55E42"/>
    <w:rsid w:val="00ED1918"/>
    <w:rsid w:val="00ED4728"/>
    <w:rsid w:val="00F015F2"/>
    <w:rsid w:val="00F05F3F"/>
    <w:rsid w:val="00F17783"/>
    <w:rsid w:val="00F3380B"/>
    <w:rsid w:val="00F47058"/>
    <w:rsid w:val="00F54256"/>
    <w:rsid w:val="00F607DE"/>
    <w:rsid w:val="00F62CD0"/>
    <w:rsid w:val="7F75F063"/>
    <w:rsid w:val="FDEFE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</dc:creator>
  <cp:lastModifiedBy>NTKO</cp:lastModifiedBy>
  <cp:revision>2</cp:revision>
  <cp:lastPrinted>2020-08-24T21:08:00Z</cp:lastPrinted>
  <dcterms:created xsi:type="dcterms:W3CDTF">2021-09-30T07:16:00Z</dcterms:created>
  <dcterms:modified xsi:type="dcterms:W3CDTF">2021-09-30T07:16:00Z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